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9F" w:rsidRPr="00053C76" w:rsidRDefault="00F5089F" w:rsidP="00F5089F">
      <w:pPr>
        <w:rPr>
          <w:rFonts w:ascii="Arial" w:hAnsi="Arial" w:cs="Arial"/>
          <w:sz w:val="24"/>
          <w:szCs w:val="24"/>
        </w:rPr>
      </w:pPr>
      <w:r w:rsidRPr="00053C76">
        <w:rPr>
          <w:rFonts w:ascii="Arial" w:hAnsi="Arial" w:cs="Arial"/>
          <w:sz w:val="24"/>
          <w:szCs w:val="24"/>
        </w:rPr>
        <w:t>Oefen vragen H2: Groepsvorming</w:t>
      </w:r>
    </w:p>
    <w:p w:rsidR="00F5089F" w:rsidRDefault="00F5089F" w:rsidP="00F5089F">
      <w:pPr>
        <w:rPr>
          <w:rFonts w:ascii="Arial" w:hAnsi="Arial" w:cs="Arial"/>
          <w:sz w:val="24"/>
          <w:szCs w:val="24"/>
        </w:rPr>
      </w:pPr>
    </w:p>
    <w:p w:rsidR="00F5089F" w:rsidRDefault="00F5089F" w:rsidP="00F5089F">
      <w:pPr>
        <w:rPr>
          <w:rFonts w:ascii="Arial" w:hAnsi="Arial" w:cs="Arial"/>
          <w:sz w:val="24"/>
          <w:szCs w:val="24"/>
        </w:rPr>
      </w:pPr>
      <w:r>
        <w:rPr>
          <w:rFonts w:ascii="Arial" w:hAnsi="Arial" w:cs="Arial"/>
          <w:sz w:val="24"/>
          <w:szCs w:val="24"/>
        </w:rPr>
        <w:t xml:space="preserve">Maatschappijwetenschappen gaat met name over de vier hoofdconcepten: Binding, Vorming, Verhouding en Verandering. Daarnaast gaat maatschappijwetenschappen onder (wetenschappelijke) </w:t>
      </w:r>
      <w:proofErr w:type="spellStart"/>
      <w:r>
        <w:rPr>
          <w:rFonts w:ascii="Arial" w:hAnsi="Arial" w:cs="Arial"/>
          <w:sz w:val="24"/>
          <w:szCs w:val="24"/>
        </w:rPr>
        <w:t>onderzoeksvaardigheden</w:t>
      </w:r>
      <w:proofErr w:type="spellEnd"/>
      <w:r>
        <w:rPr>
          <w:rFonts w:ascii="Arial" w:hAnsi="Arial" w:cs="Arial"/>
          <w:sz w:val="24"/>
          <w:szCs w:val="24"/>
        </w:rPr>
        <w:t>.</w:t>
      </w:r>
    </w:p>
    <w:p w:rsidR="00F5089F" w:rsidRDefault="00F5089F" w:rsidP="00F5089F">
      <w:pPr>
        <w:pStyle w:val="Lijstalinea"/>
        <w:numPr>
          <w:ilvl w:val="0"/>
          <w:numId w:val="1"/>
        </w:numPr>
        <w:rPr>
          <w:rFonts w:ascii="Arial" w:hAnsi="Arial" w:cs="Arial"/>
          <w:sz w:val="24"/>
          <w:szCs w:val="24"/>
        </w:rPr>
      </w:pPr>
      <w:r>
        <w:rPr>
          <w:rFonts w:ascii="Arial" w:hAnsi="Arial" w:cs="Arial"/>
          <w:sz w:val="24"/>
          <w:szCs w:val="24"/>
        </w:rPr>
        <w:t>Wat verstaan we onder het hoofdconcept ‘Binding’?</w:t>
      </w:r>
    </w:p>
    <w:p w:rsidR="00F5089F" w:rsidRDefault="00F5089F" w:rsidP="00F5089F">
      <w:pPr>
        <w:rPr>
          <w:rFonts w:ascii="Arial" w:hAnsi="Arial" w:cs="Arial"/>
          <w:sz w:val="24"/>
          <w:szCs w:val="24"/>
        </w:rPr>
      </w:pPr>
    </w:p>
    <w:p w:rsidR="00F5089F" w:rsidRDefault="00F5089F" w:rsidP="00F5089F">
      <w:pPr>
        <w:rPr>
          <w:rFonts w:ascii="Arial" w:hAnsi="Arial" w:cs="Arial"/>
          <w:sz w:val="24"/>
          <w:szCs w:val="24"/>
        </w:rPr>
      </w:pPr>
      <w:r>
        <w:rPr>
          <w:rFonts w:ascii="Arial" w:hAnsi="Arial" w:cs="Arial"/>
          <w:sz w:val="24"/>
          <w:szCs w:val="24"/>
        </w:rPr>
        <w:t>Er bestaan verschillende soorten bindingen.</w:t>
      </w:r>
    </w:p>
    <w:p w:rsidR="00F5089F" w:rsidRDefault="00F5089F" w:rsidP="00F5089F">
      <w:pPr>
        <w:rPr>
          <w:rFonts w:ascii="Arial" w:hAnsi="Arial" w:cs="Arial"/>
          <w:sz w:val="24"/>
          <w:szCs w:val="24"/>
        </w:rPr>
      </w:pPr>
    </w:p>
    <w:p w:rsidR="00F5089F" w:rsidRDefault="00F5089F" w:rsidP="00F5089F">
      <w:pPr>
        <w:rPr>
          <w:rFonts w:ascii="Arial" w:hAnsi="Arial" w:cs="Arial"/>
          <w:sz w:val="24"/>
          <w:szCs w:val="24"/>
        </w:rPr>
      </w:pPr>
      <w:r>
        <w:rPr>
          <w:rFonts w:ascii="Arial" w:hAnsi="Arial" w:cs="Arial"/>
          <w:sz w:val="24"/>
          <w:szCs w:val="24"/>
        </w:rPr>
        <w:t>Bij vraag 2 en 3.</w:t>
      </w:r>
    </w:p>
    <w:tbl>
      <w:tblPr>
        <w:tblStyle w:val="Tabelraster"/>
        <w:tblW w:w="0" w:type="auto"/>
        <w:tblLook w:val="04A0" w:firstRow="1" w:lastRow="0" w:firstColumn="1" w:lastColumn="0" w:noHBand="0" w:noVBand="1"/>
      </w:tblPr>
      <w:tblGrid>
        <w:gridCol w:w="9062"/>
      </w:tblGrid>
      <w:tr w:rsidR="00F5089F" w:rsidTr="004138D9">
        <w:tc>
          <w:tcPr>
            <w:tcW w:w="9062" w:type="dxa"/>
          </w:tcPr>
          <w:p w:rsidR="00F5089F" w:rsidRDefault="00F5089F" w:rsidP="004138D9">
            <w:pPr>
              <w:rPr>
                <w:rFonts w:ascii="Arial" w:hAnsi="Arial" w:cs="Arial"/>
                <w:sz w:val="24"/>
                <w:szCs w:val="24"/>
              </w:rPr>
            </w:pPr>
            <w:r>
              <w:rPr>
                <w:rFonts w:ascii="Arial" w:hAnsi="Arial" w:cs="Arial"/>
                <w:sz w:val="24"/>
                <w:szCs w:val="24"/>
              </w:rPr>
              <w:t>Van de website BCC.nl februari 2021</w:t>
            </w:r>
          </w:p>
          <w:p w:rsidR="00F5089F" w:rsidRPr="002B62F4" w:rsidRDefault="00F5089F" w:rsidP="004138D9">
            <w:pPr>
              <w:shd w:val="clear" w:color="auto" w:fill="FFFFFF"/>
              <w:spacing w:before="330" w:after="165"/>
              <w:outlineLvl w:val="1"/>
              <w:rPr>
                <w:rFonts w:ascii="Arial" w:eastAsia="Times New Roman" w:hAnsi="Arial" w:cs="Arial"/>
                <w:b/>
                <w:color w:val="000000" w:themeColor="text1"/>
                <w:sz w:val="24"/>
                <w:szCs w:val="24"/>
                <w:lang w:eastAsia="nl-NL"/>
              </w:rPr>
            </w:pPr>
            <w:r w:rsidRPr="002B62F4">
              <w:rPr>
                <w:rFonts w:ascii="Arial" w:eastAsia="Times New Roman" w:hAnsi="Arial" w:cs="Arial"/>
                <w:b/>
                <w:color w:val="000000" w:themeColor="text1"/>
                <w:sz w:val="24"/>
                <w:szCs w:val="24"/>
                <w:lang w:eastAsia="nl-NL"/>
              </w:rPr>
              <w:t>Altijd de beste prijs</w:t>
            </w:r>
          </w:p>
          <w:p w:rsidR="00F5089F" w:rsidRPr="002B62F4" w:rsidRDefault="00F5089F" w:rsidP="004138D9">
            <w:pPr>
              <w:shd w:val="clear" w:color="auto" w:fill="FFFFFF"/>
              <w:spacing w:after="165"/>
              <w:rPr>
                <w:rFonts w:ascii="Arial" w:eastAsia="Times New Roman" w:hAnsi="Arial" w:cs="Arial"/>
                <w:color w:val="000000" w:themeColor="text1"/>
                <w:sz w:val="24"/>
                <w:szCs w:val="24"/>
                <w:lang w:eastAsia="nl-NL"/>
              </w:rPr>
            </w:pPr>
            <w:r w:rsidRPr="002B62F4">
              <w:rPr>
                <w:rFonts w:ascii="Arial" w:eastAsia="Times New Roman" w:hAnsi="Arial" w:cs="Arial"/>
                <w:color w:val="000000" w:themeColor="text1"/>
                <w:sz w:val="24"/>
                <w:szCs w:val="24"/>
                <w:lang w:eastAsia="nl-NL"/>
              </w:rPr>
              <w:t>Bij BCC verzorgen we altijd een lage prijs voor onze klanten. We kijken hierbij naar de markt, maar voeren bovenal scherpe promoties door het jaar heen. En dat combineren we met deskundig advies, mooie oplossingen en goede service. Online, in de winkel of bij jou thuis.</w:t>
            </w:r>
          </w:p>
          <w:p w:rsidR="00F5089F" w:rsidRPr="002B62F4" w:rsidRDefault="00F5089F" w:rsidP="004138D9">
            <w:pPr>
              <w:rPr>
                <w:rFonts w:ascii="Arial" w:hAnsi="Arial" w:cs="Arial"/>
                <w:color w:val="000000" w:themeColor="text1"/>
                <w:sz w:val="24"/>
                <w:szCs w:val="24"/>
              </w:rPr>
            </w:pPr>
          </w:p>
          <w:p w:rsidR="00F5089F" w:rsidRPr="002B62F4" w:rsidRDefault="00F5089F" w:rsidP="004138D9">
            <w:pPr>
              <w:shd w:val="clear" w:color="auto" w:fill="FFFFFF"/>
              <w:spacing w:before="330" w:after="165"/>
              <w:outlineLvl w:val="1"/>
              <w:rPr>
                <w:rFonts w:ascii="Arial" w:eastAsia="Times New Roman" w:hAnsi="Arial" w:cs="Arial"/>
                <w:b/>
                <w:color w:val="000000" w:themeColor="text1"/>
                <w:sz w:val="24"/>
                <w:szCs w:val="24"/>
                <w:lang w:eastAsia="nl-NL"/>
              </w:rPr>
            </w:pPr>
            <w:r w:rsidRPr="002B62F4">
              <w:rPr>
                <w:rFonts w:ascii="Arial" w:eastAsia="Times New Roman" w:hAnsi="Arial" w:cs="Arial"/>
                <w:b/>
                <w:color w:val="000000" w:themeColor="text1"/>
                <w:sz w:val="24"/>
                <w:szCs w:val="24"/>
                <w:lang w:eastAsia="nl-NL"/>
              </w:rPr>
              <w:t>En dit is ook BCC</w:t>
            </w:r>
          </w:p>
          <w:p w:rsidR="00F5089F" w:rsidRPr="002B62F4" w:rsidRDefault="00F5089F" w:rsidP="004138D9">
            <w:pPr>
              <w:shd w:val="clear" w:color="auto" w:fill="FFFFFF"/>
              <w:spacing w:after="165"/>
              <w:rPr>
                <w:rFonts w:ascii="Arial" w:eastAsia="Times New Roman" w:hAnsi="Arial" w:cs="Arial"/>
                <w:color w:val="000000" w:themeColor="text1"/>
                <w:sz w:val="24"/>
                <w:szCs w:val="24"/>
                <w:lang w:eastAsia="nl-NL"/>
              </w:rPr>
            </w:pPr>
            <w:r w:rsidRPr="002B62F4">
              <w:rPr>
                <w:rFonts w:ascii="Arial" w:eastAsia="Times New Roman" w:hAnsi="Arial" w:cs="Arial"/>
                <w:color w:val="000000" w:themeColor="text1"/>
                <w:sz w:val="24"/>
                <w:szCs w:val="24"/>
                <w:lang w:eastAsia="nl-NL"/>
              </w:rPr>
              <w:t>Het houdt echter niet op bij het verzorgen van de beste prijs. Wij doen nog veel meer voor onze klanten.</w:t>
            </w:r>
            <w:r w:rsidRPr="002B62F4">
              <w:rPr>
                <w:rFonts w:ascii="Arial" w:eastAsia="Times New Roman" w:hAnsi="Arial" w:cs="Arial"/>
                <w:color w:val="000000" w:themeColor="text1"/>
                <w:sz w:val="24"/>
                <w:szCs w:val="24"/>
                <w:lang w:eastAsia="nl-NL"/>
              </w:rPr>
              <w:br/>
              <w:t>Denk aan online advies van onze productspecialisten in de winkel via de Live Chat, of onze Click &amp; Collect service die ervoor zorgt dat jij jouw product vanaf 1 uur na bestelling kan komen ophalen in een winkel naar keuze.</w:t>
            </w:r>
          </w:p>
          <w:p w:rsidR="00F5089F" w:rsidRDefault="00F5089F" w:rsidP="004138D9">
            <w:pPr>
              <w:rPr>
                <w:rFonts w:ascii="Arial" w:hAnsi="Arial" w:cs="Arial"/>
                <w:sz w:val="24"/>
                <w:szCs w:val="24"/>
              </w:rPr>
            </w:pPr>
          </w:p>
        </w:tc>
      </w:tr>
    </w:tbl>
    <w:p w:rsidR="00F5089F" w:rsidRDefault="00F5089F" w:rsidP="00F5089F">
      <w:pPr>
        <w:rPr>
          <w:rFonts w:ascii="Arial" w:hAnsi="Arial" w:cs="Arial"/>
          <w:sz w:val="24"/>
          <w:szCs w:val="24"/>
        </w:rPr>
      </w:pPr>
    </w:p>
    <w:p w:rsidR="00F5089F" w:rsidRDefault="00F5089F" w:rsidP="00F5089F">
      <w:pPr>
        <w:rPr>
          <w:rFonts w:ascii="Arial" w:hAnsi="Arial" w:cs="Arial"/>
          <w:sz w:val="24"/>
          <w:szCs w:val="24"/>
        </w:rPr>
      </w:pPr>
    </w:p>
    <w:p w:rsidR="00F5089F" w:rsidRDefault="00F5089F" w:rsidP="00F5089F">
      <w:pPr>
        <w:pStyle w:val="Lijstalinea"/>
        <w:numPr>
          <w:ilvl w:val="0"/>
          <w:numId w:val="1"/>
        </w:numPr>
        <w:rPr>
          <w:rFonts w:ascii="Arial" w:hAnsi="Arial" w:cs="Arial"/>
          <w:sz w:val="24"/>
          <w:szCs w:val="24"/>
        </w:rPr>
      </w:pPr>
      <w:r>
        <w:rPr>
          <w:rFonts w:ascii="Arial" w:hAnsi="Arial" w:cs="Arial"/>
          <w:sz w:val="24"/>
          <w:szCs w:val="24"/>
        </w:rPr>
        <w:t>Leg uit dat er tussen een klant van de BCC en de BCC- verkoper zowel een economische als cognitieve band bestaat.</w:t>
      </w:r>
    </w:p>
    <w:p w:rsidR="00F5089F" w:rsidRPr="00053C76" w:rsidRDefault="00F5089F" w:rsidP="00F5089F">
      <w:pPr>
        <w:rPr>
          <w:rFonts w:ascii="Arial" w:hAnsi="Arial" w:cs="Arial"/>
          <w:sz w:val="24"/>
          <w:szCs w:val="24"/>
        </w:rPr>
      </w:pPr>
    </w:p>
    <w:p w:rsidR="00F5089F" w:rsidRDefault="00F5089F" w:rsidP="00F5089F">
      <w:pPr>
        <w:pStyle w:val="Lijstalinea"/>
        <w:numPr>
          <w:ilvl w:val="0"/>
          <w:numId w:val="1"/>
        </w:numPr>
        <w:rPr>
          <w:rFonts w:ascii="Arial" w:hAnsi="Arial" w:cs="Arial"/>
          <w:sz w:val="24"/>
          <w:szCs w:val="24"/>
        </w:rPr>
      </w:pPr>
      <w:r>
        <w:rPr>
          <w:rFonts w:ascii="Arial" w:hAnsi="Arial" w:cs="Arial"/>
          <w:sz w:val="24"/>
          <w:szCs w:val="24"/>
        </w:rPr>
        <w:t>Leg uit dat de economische binding tussen een klant van BCC en de BCC- verkoper wederzijds is.</w:t>
      </w:r>
    </w:p>
    <w:p w:rsidR="00F5089F" w:rsidRPr="00053C76" w:rsidRDefault="00F5089F" w:rsidP="00F5089F">
      <w:pPr>
        <w:pStyle w:val="Lijstalinea"/>
        <w:rPr>
          <w:rFonts w:ascii="Arial" w:hAnsi="Arial" w:cs="Arial"/>
          <w:sz w:val="24"/>
          <w:szCs w:val="24"/>
        </w:rPr>
      </w:pPr>
    </w:p>
    <w:p w:rsidR="00F5089F" w:rsidRPr="000849E3" w:rsidRDefault="00F5089F" w:rsidP="00F5089F">
      <w:pPr>
        <w:pStyle w:val="Lijstalinea"/>
        <w:numPr>
          <w:ilvl w:val="0"/>
          <w:numId w:val="1"/>
        </w:numPr>
        <w:rPr>
          <w:rFonts w:ascii="Arial" w:hAnsi="Arial" w:cs="Arial"/>
          <w:sz w:val="24"/>
          <w:szCs w:val="24"/>
        </w:rPr>
      </w:pPr>
      <w:r w:rsidRPr="000849E3">
        <w:rPr>
          <w:rFonts w:ascii="Arial" w:hAnsi="Arial" w:cs="Arial"/>
          <w:sz w:val="24"/>
          <w:szCs w:val="24"/>
        </w:rPr>
        <w:t>Leg uit dat het hebben van een bijbaantje een voorbeeld is van zowel een affectieve, cognitieve als een economische band.</w:t>
      </w:r>
    </w:p>
    <w:p w:rsidR="00F5089F" w:rsidRDefault="00F5089F" w:rsidP="00F5089F">
      <w:pPr>
        <w:pStyle w:val="Lijstalinea"/>
        <w:rPr>
          <w:rFonts w:ascii="Arial" w:hAnsi="Arial" w:cs="Arial"/>
          <w:sz w:val="24"/>
          <w:szCs w:val="24"/>
        </w:rPr>
      </w:pPr>
    </w:p>
    <w:p w:rsidR="00F5089F" w:rsidRDefault="00F5089F" w:rsidP="00F5089F">
      <w:pPr>
        <w:pStyle w:val="Lijstalinea"/>
        <w:rPr>
          <w:rFonts w:ascii="Arial" w:hAnsi="Arial" w:cs="Arial"/>
          <w:sz w:val="24"/>
          <w:szCs w:val="24"/>
        </w:rPr>
      </w:pPr>
    </w:p>
    <w:p w:rsidR="00F5089F" w:rsidRPr="000849E3" w:rsidRDefault="00F5089F" w:rsidP="00F5089F">
      <w:pPr>
        <w:pStyle w:val="Lijstalinea"/>
        <w:rPr>
          <w:rFonts w:ascii="Arial" w:hAnsi="Arial" w:cs="Arial"/>
          <w:sz w:val="24"/>
          <w:szCs w:val="24"/>
        </w:rPr>
      </w:pPr>
    </w:p>
    <w:p w:rsidR="00F5089F" w:rsidRPr="00F51040" w:rsidRDefault="00F5089F" w:rsidP="00F5089F">
      <w:pPr>
        <w:rPr>
          <w:rFonts w:ascii="Arial" w:hAnsi="Arial" w:cs="Arial"/>
          <w:sz w:val="24"/>
          <w:szCs w:val="24"/>
        </w:rPr>
      </w:pPr>
      <w:r w:rsidRPr="00F51040">
        <w:rPr>
          <w:rFonts w:ascii="Arial" w:hAnsi="Arial" w:cs="Arial"/>
          <w:sz w:val="24"/>
          <w:szCs w:val="24"/>
        </w:rPr>
        <w:lastRenderedPageBreak/>
        <w:t>5A. Noem drie groepen waar jij onderdeel van uit maakt.</w:t>
      </w:r>
    </w:p>
    <w:p w:rsidR="00F5089F" w:rsidRDefault="00F5089F" w:rsidP="00F5089F">
      <w:pPr>
        <w:rPr>
          <w:rFonts w:ascii="Arial" w:hAnsi="Arial" w:cs="Arial"/>
          <w:sz w:val="24"/>
          <w:szCs w:val="24"/>
        </w:rPr>
      </w:pPr>
      <w:r w:rsidRPr="00F51040">
        <w:rPr>
          <w:rFonts w:ascii="Arial" w:hAnsi="Arial" w:cs="Arial"/>
          <w:sz w:val="24"/>
          <w:szCs w:val="24"/>
        </w:rPr>
        <w:t xml:space="preserve">5B. Geef bij elke groep – die je bij vraag 5A hebt genoemd- aan welke </w:t>
      </w:r>
      <w:r>
        <w:rPr>
          <w:rFonts w:ascii="Arial" w:hAnsi="Arial" w:cs="Arial"/>
          <w:sz w:val="24"/>
          <w:szCs w:val="24"/>
        </w:rPr>
        <w:br/>
        <w:t xml:space="preserve">      </w:t>
      </w:r>
      <w:r w:rsidRPr="00F51040">
        <w:rPr>
          <w:rFonts w:ascii="Arial" w:hAnsi="Arial" w:cs="Arial"/>
          <w:sz w:val="24"/>
          <w:szCs w:val="24"/>
        </w:rPr>
        <w:t>gemeenschappelijke waarde van toepassing is.</w:t>
      </w:r>
      <w:r w:rsidRPr="00F51040">
        <w:rPr>
          <w:rFonts w:ascii="Arial" w:hAnsi="Arial" w:cs="Arial"/>
          <w:sz w:val="24"/>
          <w:szCs w:val="24"/>
        </w:rPr>
        <w:br/>
      </w:r>
    </w:p>
    <w:p w:rsidR="00F5089F" w:rsidRDefault="00F5089F" w:rsidP="00F5089F">
      <w:pPr>
        <w:rPr>
          <w:rFonts w:ascii="Arial" w:hAnsi="Arial" w:cs="Arial"/>
          <w:sz w:val="24"/>
          <w:szCs w:val="24"/>
        </w:rPr>
      </w:pPr>
      <w:r>
        <w:rPr>
          <w:rFonts w:ascii="Arial" w:hAnsi="Arial" w:cs="Arial"/>
          <w:sz w:val="24"/>
          <w:szCs w:val="24"/>
        </w:rPr>
        <w:t>6A. Wat verstaan we onder de term ‘sociale controle’?</w:t>
      </w:r>
    </w:p>
    <w:p w:rsidR="00F5089F" w:rsidRDefault="00F5089F" w:rsidP="00F5089F">
      <w:pPr>
        <w:rPr>
          <w:rFonts w:ascii="Arial" w:hAnsi="Arial" w:cs="Arial"/>
          <w:sz w:val="24"/>
          <w:szCs w:val="24"/>
        </w:rPr>
      </w:pPr>
      <w:r>
        <w:rPr>
          <w:rFonts w:ascii="Arial" w:hAnsi="Arial" w:cs="Arial"/>
          <w:sz w:val="24"/>
          <w:szCs w:val="24"/>
        </w:rPr>
        <w:t>Bij vraag 6B.</w:t>
      </w:r>
    </w:p>
    <w:tbl>
      <w:tblPr>
        <w:tblStyle w:val="Tabelraster"/>
        <w:tblW w:w="0" w:type="auto"/>
        <w:tblLook w:val="04A0" w:firstRow="1" w:lastRow="0" w:firstColumn="1" w:lastColumn="0" w:noHBand="0" w:noVBand="1"/>
      </w:tblPr>
      <w:tblGrid>
        <w:gridCol w:w="9062"/>
      </w:tblGrid>
      <w:tr w:rsidR="00F5089F" w:rsidTr="004138D9">
        <w:tc>
          <w:tcPr>
            <w:tcW w:w="9062" w:type="dxa"/>
          </w:tcPr>
          <w:p w:rsidR="00F5089F" w:rsidRPr="0036692A" w:rsidRDefault="00F5089F" w:rsidP="004138D9">
            <w:pPr>
              <w:rPr>
                <w:rFonts w:ascii="Arial" w:hAnsi="Arial" w:cs="Arial"/>
                <w:color w:val="000000" w:themeColor="text1"/>
                <w:sz w:val="24"/>
                <w:szCs w:val="24"/>
              </w:rPr>
            </w:pPr>
            <w:r w:rsidRPr="0036692A">
              <w:rPr>
                <w:rFonts w:ascii="Arial" w:hAnsi="Arial" w:cs="Arial"/>
                <w:color w:val="000000" w:themeColor="text1"/>
                <w:sz w:val="24"/>
                <w:szCs w:val="24"/>
              </w:rPr>
              <w:t>Van de website NU.nl 29 jan 2021</w:t>
            </w:r>
          </w:p>
          <w:p w:rsidR="00F5089F" w:rsidRPr="0036692A" w:rsidRDefault="00F5089F" w:rsidP="004138D9">
            <w:pPr>
              <w:shd w:val="clear" w:color="auto" w:fill="FFFFFF"/>
              <w:spacing w:line="288" w:lineRule="atLeast"/>
              <w:textAlignment w:val="baseline"/>
              <w:outlineLvl w:val="0"/>
              <w:rPr>
                <w:rFonts w:ascii="Arial" w:eastAsia="Times New Roman" w:hAnsi="Arial" w:cs="Arial"/>
                <w:b/>
                <w:bCs/>
                <w:color w:val="000000" w:themeColor="text1"/>
                <w:kern w:val="36"/>
                <w:sz w:val="48"/>
                <w:szCs w:val="48"/>
                <w:lang w:eastAsia="nl-NL"/>
              </w:rPr>
            </w:pPr>
          </w:p>
          <w:p w:rsidR="00F5089F" w:rsidRPr="0036692A" w:rsidRDefault="00F5089F" w:rsidP="004138D9">
            <w:pPr>
              <w:shd w:val="clear" w:color="auto" w:fill="FFFFFF"/>
              <w:spacing w:line="288" w:lineRule="atLeast"/>
              <w:textAlignment w:val="baseline"/>
              <w:outlineLvl w:val="0"/>
              <w:rPr>
                <w:rFonts w:ascii="Arial" w:eastAsia="Times New Roman" w:hAnsi="Arial" w:cs="Arial"/>
                <w:b/>
                <w:bCs/>
                <w:color w:val="000000" w:themeColor="text1"/>
                <w:kern w:val="36"/>
                <w:sz w:val="48"/>
                <w:szCs w:val="48"/>
                <w:lang w:eastAsia="nl-NL"/>
              </w:rPr>
            </w:pPr>
            <w:r w:rsidRPr="0036692A">
              <w:rPr>
                <w:rFonts w:ascii="Arial" w:eastAsia="Times New Roman" w:hAnsi="Arial" w:cs="Arial"/>
                <w:b/>
                <w:bCs/>
                <w:color w:val="000000" w:themeColor="text1"/>
                <w:kern w:val="36"/>
                <w:sz w:val="48"/>
                <w:szCs w:val="48"/>
                <w:lang w:eastAsia="nl-NL"/>
              </w:rPr>
              <w:t>Ruim 11.500 boetes na zes avonden avondklok, 347 aanhoudingen</w:t>
            </w:r>
          </w:p>
          <w:p w:rsidR="00F5089F" w:rsidRPr="0036692A" w:rsidRDefault="00F5089F" w:rsidP="004138D9">
            <w:pPr>
              <w:rPr>
                <w:rFonts w:ascii="Arial" w:hAnsi="Arial" w:cs="Arial"/>
                <w:color w:val="000000" w:themeColor="text1"/>
                <w:sz w:val="24"/>
                <w:szCs w:val="24"/>
              </w:rPr>
            </w:pPr>
          </w:p>
          <w:p w:rsidR="00F5089F" w:rsidRDefault="00F5089F" w:rsidP="004138D9">
            <w:pPr>
              <w:shd w:val="clear" w:color="auto" w:fill="FFFFFF"/>
              <w:textAlignment w:val="baseline"/>
              <w:rPr>
                <w:rFonts w:ascii="Times New Roman" w:eastAsia="Times New Roman" w:hAnsi="Times New Roman" w:cs="Times New Roman"/>
                <w:b/>
                <w:bCs/>
                <w:color w:val="000000" w:themeColor="text1"/>
                <w:sz w:val="24"/>
                <w:szCs w:val="24"/>
                <w:lang w:eastAsia="nl-NL"/>
              </w:rPr>
            </w:pPr>
            <w:r w:rsidRPr="0036692A">
              <w:rPr>
                <w:rFonts w:ascii="Times New Roman" w:eastAsia="Times New Roman" w:hAnsi="Times New Roman" w:cs="Times New Roman"/>
                <w:b/>
                <w:bCs/>
                <w:color w:val="000000" w:themeColor="text1"/>
                <w:sz w:val="24"/>
                <w:szCs w:val="24"/>
                <w:lang w:eastAsia="nl-NL"/>
              </w:rPr>
              <w:t>Bijna een week na de invoering van de avondklok heeft de politie in het hele land 11.582 boetes uitgedeeld, zegt korpschef Henk van Essen vrijdag tegen het </w:t>
            </w:r>
            <w:r w:rsidRPr="0036692A">
              <w:rPr>
                <w:rFonts w:ascii="Times New Roman" w:eastAsia="Times New Roman" w:hAnsi="Times New Roman" w:cs="Times New Roman"/>
                <w:b/>
                <w:bCs/>
                <w:i/>
                <w:iCs/>
                <w:color w:val="000000" w:themeColor="text1"/>
                <w:sz w:val="24"/>
                <w:szCs w:val="24"/>
                <w:bdr w:val="none" w:sz="0" w:space="0" w:color="auto" w:frame="1"/>
                <w:lang w:eastAsia="nl-NL"/>
              </w:rPr>
              <w:t>ANP</w:t>
            </w:r>
            <w:r w:rsidRPr="0036692A">
              <w:rPr>
                <w:rFonts w:ascii="Times New Roman" w:eastAsia="Times New Roman" w:hAnsi="Times New Roman" w:cs="Times New Roman"/>
                <w:b/>
                <w:bCs/>
                <w:color w:val="000000" w:themeColor="text1"/>
                <w:sz w:val="24"/>
                <w:szCs w:val="24"/>
                <w:lang w:eastAsia="nl-NL"/>
              </w:rPr>
              <w:t>. Sinds de avondklok zaterdagavond werd ingevoerd zijn in het weekend al 5.959 bekeuringen uitgeschreven, gevolgd door 5.623 boetes in de dagen daarna tot en met vrijdagochtend 9.00 uur.</w:t>
            </w:r>
          </w:p>
          <w:p w:rsidR="00F5089F" w:rsidRPr="0036692A" w:rsidRDefault="00F5089F" w:rsidP="004138D9">
            <w:pPr>
              <w:shd w:val="clear" w:color="auto" w:fill="FFFFFF"/>
              <w:textAlignment w:val="baseline"/>
              <w:rPr>
                <w:rFonts w:ascii="Times New Roman" w:eastAsia="Times New Roman" w:hAnsi="Times New Roman" w:cs="Times New Roman"/>
                <w:b/>
                <w:bCs/>
                <w:color w:val="000000" w:themeColor="text1"/>
                <w:sz w:val="24"/>
                <w:szCs w:val="24"/>
                <w:lang w:eastAsia="nl-NL"/>
              </w:rPr>
            </w:pPr>
          </w:p>
          <w:p w:rsidR="00F5089F" w:rsidRPr="0036692A" w:rsidRDefault="00F5089F" w:rsidP="004138D9">
            <w:pPr>
              <w:shd w:val="clear" w:color="auto" w:fill="FFFFFF"/>
              <w:spacing w:after="384"/>
              <w:textAlignment w:val="baseline"/>
              <w:rPr>
                <w:rFonts w:ascii="Times New Roman" w:eastAsia="Times New Roman" w:hAnsi="Times New Roman" w:cs="Times New Roman"/>
                <w:color w:val="000000" w:themeColor="text1"/>
                <w:sz w:val="24"/>
                <w:szCs w:val="24"/>
                <w:lang w:eastAsia="nl-NL"/>
              </w:rPr>
            </w:pPr>
            <w:r w:rsidRPr="0036692A">
              <w:rPr>
                <w:rFonts w:ascii="Times New Roman" w:eastAsia="Times New Roman" w:hAnsi="Times New Roman" w:cs="Times New Roman"/>
                <w:color w:val="000000" w:themeColor="text1"/>
                <w:sz w:val="24"/>
                <w:szCs w:val="24"/>
                <w:lang w:eastAsia="nl-NL"/>
              </w:rPr>
              <w:t>Vanaf maandag zijn er in totaal 347 arrestaties verricht voor opruiing, rellen en plunderen, waarvan 92 tussen donderdag 9.00 uur en vrijdag 9.00 uur.</w:t>
            </w:r>
          </w:p>
          <w:p w:rsidR="00F5089F" w:rsidRPr="0036692A" w:rsidRDefault="00F5089F" w:rsidP="004138D9">
            <w:pPr>
              <w:shd w:val="clear" w:color="auto" w:fill="FFFFFF"/>
              <w:spacing w:after="384"/>
              <w:textAlignment w:val="baseline"/>
              <w:rPr>
                <w:rFonts w:ascii="Times New Roman" w:eastAsia="Times New Roman" w:hAnsi="Times New Roman" w:cs="Times New Roman"/>
                <w:color w:val="000000" w:themeColor="text1"/>
                <w:sz w:val="24"/>
                <w:szCs w:val="24"/>
                <w:lang w:eastAsia="nl-NL"/>
              </w:rPr>
            </w:pPr>
            <w:r w:rsidRPr="0036692A">
              <w:rPr>
                <w:rFonts w:ascii="Times New Roman" w:eastAsia="Times New Roman" w:hAnsi="Times New Roman" w:cs="Times New Roman"/>
                <w:color w:val="000000" w:themeColor="text1"/>
                <w:sz w:val="24"/>
                <w:szCs w:val="24"/>
                <w:lang w:eastAsia="nl-NL"/>
              </w:rPr>
              <w:t>"Sinds de invoering van de avondklok is de tijd van waarschuwen voorbij", aldus Van Essen. "Dat we de avondklok strikt handhaven zie je terug in de bekeuringen. We zijn strikt in de naleving, met een warm hart. Als de dienst van een ic-medewerker in het ziekenhuis uitgelopen is, dan knijpen we een oogje toe."</w:t>
            </w:r>
          </w:p>
          <w:p w:rsidR="00F5089F" w:rsidRPr="0036692A" w:rsidRDefault="00F5089F" w:rsidP="004138D9">
            <w:pPr>
              <w:shd w:val="clear" w:color="auto" w:fill="FFFFFF"/>
              <w:spacing w:after="384"/>
              <w:textAlignment w:val="baseline"/>
              <w:rPr>
                <w:rFonts w:ascii="Times New Roman" w:eastAsia="Times New Roman" w:hAnsi="Times New Roman" w:cs="Times New Roman"/>
                <w:color w:val="000000" w:themeColor="text1"/>
                <w:sz w:val="24"/>
                <w:szCs w:val="24"/>
                <w:lang w:eastAsia="nl-NL"/>
              </w:rPr>
            </w:pPr>
            <w:r w:rsidRPr="0036692A">
              <w:rPr>
                <w:rFonts w:ascii="Times New Roman" w:eastAsia="Times New Roman" w:hAnsi="Times New Roman" w:cs="Times New Roman"/>
                <w:color w:val="000000" w:themeColor="text1"/>
                <w:sz w:val="24"/>
                <w:szCs w:val="24"/>
                <w:lang w:eastAsia="nl-NL"/>
              </w:rPr>
              <w:t>Van Essen blikt terug op wat hij een "ongekend intensieve week" noemt. "Demonstreren mag, maar molesteren niet. Je zag duidelijk dat het ongenoegen over de coronamaatregelen en de avondklok in veel plaatsen leidde tot rellen, vernielingen en plunderingen op een schaal die we decennialang niet gezien hebben in Nederland, zeker 25 tot 30 jaar geleden."</w:t>
            </w:r>
          </w:p>
          <w:p w:rsidR="00F5089F" w:rsidRPr="0036692A" w:rsidRDefault="00F5089F" w:rsidP="004138D9">
            <w:pPr>
              <w:shd w:val="clear" w:color="auto" w:fill="FFFFFF"/>
              <w:spacing w:after="384"/>
              <w:textAlignment w:val="baseline"/>
              <w:rPr>
                <w:rFonts w:ascii="Times New Roman" w:eastAsia="Times New Roman" w:hAnsi="Times New Roman" w:cs="Times New Roman"/>
                <w:color w:val="000000" w:themeColor="text1"/>
                <w:sz w:val="24"/>
                <w:szCs w:val="24"/>
                <w:lang w:eastAsia="nl-NL"/>
              </w:rPr>
            </w:pPr>
            <w:r w:rsidRPr="0036692A">
              <w:rPr>
                <w:rFonts w:ascii="Times New Roman" w:eastAsia="Times New Roman" w:hAnsi="Times New Roman" w:cs="Times New Roman"/>
                <w:color w:val="000000" w:themeColor="text1"/>
                <w:sz w:val="24"/>
                <w:szCs w:val="24"/>
                <w:lang w:eastAsia="nl-NL"/>
              </w:rPr>
              <w:t>De korpschef vindt het ontoelaatbaar, maar ook "bizar" dat er de afgelopen dagen teststraten zijn vernield en ziekenhuizen belaagd. "Als je nou zo snel mogelijk van de beperkingen af wilt, is het noodzakelijk dat je de medewerkers van de gezondheidszorg hun werk laat doen. Dat is essentieel, alle maatregelen zijn bedacht vanuit gezondheidsperspectief. Als je daar op deze manier tegen in verzet komt, dan riskeer je dat de maatregelen langer duren. En dat is triest, want de meeste mensen houden zich wél aan de maatregelen.", aldus Van Essen.</w:t>
            </w:r>
          </w:p>
          <w:p w:rsidR="00F5089F" w:rsidRPr="0036692A" w:rsidRDefault="00F5089F" w:rsidP="004138D9">
            <w:pPr>
              <w:shd w:val="clear" w:color="auto" w:fill="FFFFFF"/>
              <w:spacing w:after="384"/>
              <w:textAlignment w:val="baseline"/>
              <w:rPr>
                <w:rFonts w:ascii="Times New Roman" w:eastAsia="Times New Roman" w:hAnsi="Times New Roman" w:cs="Times New Roman"/>
                <w:color w:val="000000" w:themeColor="text1"/>
                <w:sz w:val="24"/>
                <w:szCs w:val="24"/>
                <w:lang w:eastAsia="nl-NL"/>
              </w:rPr>
            </w:pPr>
            <w:r w:rsidRPr="0036692A">
              <w:rPr>
                <w:rFonts w:ascii="Times New Roman" w:eastAsia="Times New Roman" w:hAnsi="Times New Roman" w:cs="Times New Roman"/>
                <w:color w:val="000000" w:themeColor="text1"/>
                <w:sz w:val="24"/>
                <w:szCs w:val="24"/>
                <w:lang w:eastAsia="nl-NL"/>
              </w:rPr>
              <w:t>Het overgrote deel van de relschoppers komt uit de directe omgeving, analyseert de korpschef. "Ze zijn hun eigen wijk aan het ruïneren."</w:t>
            </w:r>
          </w:p>
          <w:p w:rsidR="00F5089F" w:rsidRDefault="00F5089F" w:rsidP="004138D9">
            <w:pPr>
              <w:shd w:val="clear" w:color="auto" w:fill="FFFFFF"/>
              <w:spacing w:after="120"/>
              <w:textAlignment w:val="baseline"/>
              <w:outlineLvl w:val="1"/>
              <w:rPr>
                <w:rFonts w:ascii="Times New Roman" w:eastAsia="Times New Roman" w:hAnsi="Times New Roman" w:cs="Times New Roman"/>
                <w:b/>
                <w:bCs/>
                <w:color w:val="000000" w:themeColor="text1"/>
                <w:sz w:val="24"/>
                <w:szCs w:val="24"/>
                <w:lang w:eastAsia="nl-NL"/>
              </w:rPr>
            </w:pPr>
          </w:p>
          <w:p w:rsidR="00F5089F" w:rsidRPr="0036692A" w:rsidRDefault="00F5089F" w:rsidP="004138D9">
            <w:pPr>
              <w:shd w:val="clear" w:color="auto" w:fill="FFFFFF"/>
              <w:spacing w:after="120"/>
              <w:textAlignment w:val="baseline"/>
              <w:outlineLvl w:val="1"/>
              <w:rPr>
                <w:rFonts w:ascii="Times New Roman" w:eastAsia="Times New Roman" w:hAnsi="Times New Roman" w:cs="Times New Roman"/>
                <w:b/>
                <w:bCs/>
                <w:color w:val="000000" w:themeColor="text1"/>
                <w:sz w:val="24"/>
                <w:szCs w:val="24"/>
                <w:lang w:eastAsia="nl-NL"/>
              </w:rPr>
            </w:pPr>
            <w:r w:rsidRPr="0036692A">
              <w:rPr>
                <w:rFonts w:ascii="Times New Roman" w:eastAsia="Times New Roman" w:hAnsi="Times New Roman" w:cs="Times New Roman"/>
                <w:b/>
                <w:bCs/>
                <w:color w:val="000000" w:themeColor="text1"/>
                <w:sz w:val="24"/>
                <w:szCs w:val="24"/>
                <w:lang w:eastAsia="nl-NL"/>
              </w:rPr>
              <w:lastRenderedPageBreak/>
              <w:t>Afgelopen drie avonden beheersbaar, maar nog wel onrust op sociale media</w:t>
            </w:r>
          </w:p>
          <w:p w:rsidR="00F5089F" w:rsidRPr="0036692A" w:rsidRDefault="00F5089F" w:rsidP="004138D9">
            <w:pPr>
              <w:shd w:val="clear" w:color="auto" w:fill="FFFFFF"/>
              <w:spacing w:after="384"/>
              <w:textAlignment w:val="baseline"/>
              <w:rPr>
                <w:rFonts w:ascii="Times New Roman" w:eastAsia="Times New Roman" w:hAnsi="Times New Roman" w:cs="Times New Roman"/>
                <w:color w:val="000000" w:themeColor="text1"/>
                <w:sz w:val="24"/>
                <w:szCs w:val="24"/>
                <w:lang w:eastAsia="nl-NL"/>
              </w:rPr>
            </w:pPr>
            <w:r w:rsidRPr="0036692A">
              <w:rPr>
                <w:rFonts w:ascii="Times New Roman" w:eastAsia="Times New Roman" w:hAnsi="Times New Roman" w:cs="Times New Roman"/>
                <w:color w:val="000000" w:themeColor="text1"/>
                <w:sz w:val="24"/>
                <w:szCs w:val="24"/>
                <w:lang w:eastAsia="nl-NL"/>
              </w:rPr>
              <w:t>"De afgelopen drie avonden zijn beheersbaar verlopen", zegt Van Essen. "We zitten erbovenop en zijn met veel politiemensen op straat, blauwverven noem ik dat in jargon. En omdat de rellen in de lokale omgeving zijn, kunnen we straatcoaches inzetten, jeugdwerkers en buurtouders. Daardoor kunnen we groepsvorming voorkomen. Wat ook helpt is de maatschappelijke verontwaardiging, je bent bijna een paria als je deelneemt aan rellen."</w:t>
            </w:r>
          </w:p>
          <w:p w:rsidR="00F5089F" w:rsidRPr="0036692A" w:rsidRDefault="00F5089F" w:rsidP="004138D9">
            <w:pPr>
              <w:shd w:val="clear" w:color="auto" w:fill="FFFFFF"/>
              <w:spacing w:after="384"/>
              <w:textAlignment w:val="baseline"/>
              <w:rPr>
                <w:rFonts w:ascii="Times New Roman" w:eastAsia="Times New Roman" w:hAnsi="Times New Roman" w:cs="Times New Roman"/>
                <w:color w:val="000000" w:themeColor="text1"/>
                <w:sz w:val="24"/>
                <w:szCs w:val="24"/>
                <w:lang w:eastAsia="nl-NL"/>
              </w:rPr>
            </w:pPr>
            <w:r w:rsidRPr="0036692A">
              <w:rPr>
                <w:rFonts w:ascii="Times New Roman" w:eastAsia="Times New Roman" w:hAnsi="Times New Roman" w:cs="Times New Roman"/>
                <w:color w:val="000000" w:themeColor="text1"/>
                <w:sz w:val="24"/>
                <w:szCs w:val="24"/>
                <w:lang w:eastAsia="nl-NL"/>
              </w:rPr>
              <w:t>Op sociale media is het nog onrustig. "Het 'toetsenbordactivisme' is nog veelvuldig aanwezig. We monitoren de sociale media. Als we zien dat mensen opruien tot rellen, worden ze meteen aangehouden. Dat leidt tot zware straffen", zegt Van Essen. "De mensen die dat doen zijn heel vaak jongeren. Wie gaat rellen of daartoe oproept, komt daar niet mee weg."</w:t>
            </w:r>
          </w:p>
        </w:tc>
      </w:tr>
    </w:tbl>
    <w:p w:rsidR="00F5089F" w:rsidRDefault="00F5089F" w:rsidP="00F5089F">
      <w:pPr>
        <w:rPr>
          <w:rFonts w:ascii="Arial" w:hAnsi="Arial" w:cs="Arial"/>
          <w:sz w:val="24"/>
          <w:szCs w:val="24"/>
        </w:rPr>
      </w:pPr>
    </w:p>
    <w:p w:rsidR="00F5089F" w:rsidRDefault="00F5089F" w:rsidP="00F5089F">
      <w:pPr>
        <w:rPr>
          <w:rFonts w:ascii="Arial" w:hAnsi="Arial" w:cs="Arial"/>
          <w:sz w:val="24"/>
          <w:szCs w:val="24"/>
        </w:rPr>
      </w:pPr>
      <w:r>
        <w:rPr>
          <w:rFonts w:ascii="Arial" w:hAnsi="Arial" w:cs="Arial"/>
          <w:sz w:val="24"/>
          <w:szCs w:val="24"/>
        </w:rPr>
        <w:t xml:space="preserve">6B. Is er in de bovenstaande bron sprake van informele of van formele sociale </w:t>
      </w:r>
      <w:r>
        <w:rPr>
          <w:rFonts w:ascii="Arial" w:hAnsi="Arial" w:cs="Arial"/>
          <w:sz w:val="24"/>
          <w:szCs w:val="24"/>
        </w:rPr>
        <w:br/>
        <w:t xml:space="preserve">       controle? Leg je antwoord uit met een juist gegeven uit de bovenstaande bron.</w:t>
      </w:r>
    </w:p>
    <w:p w:rsidR="00F5089F" w:rsidRDefault="00F5089F" w:rsidP="00F5089F">
      <w:pPr>
        <w:rPr>
          <w:rFonts w:ascii="Arial" w:hAnsi="Arial" w:cs="Arial"/>
          <w:sz w:val="24"/>
          <w:szCs w:val="24"/>
        </w:rPr>
      </w:pPr>
      <w:r>
        <w:rPr>
          <w:rFonts w:ascii="Arial" w:hAnsi="Arial" w:cs="Arial"/>
          <w:sz w:val="24"/>
          <w:szCs w:val="24"/>
        </w:rPr>
        <w:t xml:space="preserve">6C. Geef vier voorbeelden van </w:t>
      </w:r>
      <w:proofErr w:type="spellStart"/>
      <w:r>
        <w:rPr>
          <w:rFonts w:ascii="Arial" w:hAnsi="Arial" w:cs="Arial"/>
          <w:sz w:val="24"/>
          <w:szCs w:val="24"/>
        </w:rPr>
        <w:t>socialisatoren</w:t>
      </w:r>
      <w:proofErr w:type="spellEnd"/>
      <w:r>
        <w:rPr>
          <w:rFonts w:ascii="Arial" w:hAnsi="Arial" w:cs="Arial"/>
          <w:sz w:val="24"/>
          <w:szCs w:val="24"/>
        </w:rPr>
        <w:t xml:space="preserve"> uit de bovenstaande bron.</w:t>
      </w:r>
    </w:p>
    <w:p w:rsidR="00F5089F" w:rsidRDefault="00F5089F" w:rsidP="00F5089F">
      <w:pPr>
        <w:rPr>
          <w:rFonts w:ascii="Arial" w:hAnsi="Arial" w:cs="Arial"/>
          <w:sz w:val="24"/>
          <w:szCs w:val="24"/>
        </w:rPr>
      </w:pPr>
      <w:r>
        <w:rPr>
          <w:rFonts w:ascii="Arial" w:hAnsi="Arial" w:cs="Arial"/>
          <w:sz w:val="24"/>
          <w:szCs w:val="24"/>
        </w:rPr>
        <w:t xml:space="preserve">6D. Geef  aan de hand van de bovenstaande bron een voorbeeld van personen die </w:t>
      </w:r>
      <w:r>
        <w:rPr>
          <w:rFonts w:ascii="Arial" w:hAnsi="Arial" w:cs="Arial"/>
          <w:sz w:val="24"/>
          <w:szCs w:val="24"/>
        </w:rPr>
        <w:br/>
        <w:t xml:space="preserve">       behoren tot de ‘</w:t>
      </w:r>
      <w:proofErr w:type="spellStart"/>
      <w:r>
        <w:rPr>
          <w:rFonts w:ascii="Arial" w:hAnsi="Arial" w:cs="Arial"/>
          <w:sz w:val="24"/>
          <w:szCs w:val="24"/>
        </w:rPr>
        <w:t>ingroup</w:t>
      </w:r>
      <w:proofErr w:type="spellEnd"/>
      <w:r>
        <w:rPr>
          <w:rFonts w:ascii="Arial" w:hAnsi="Arial" w:cs="Arial"/>
          <w:sz w:val="24"/>
          <w:szCs w:val="24"/>
        </w:rPr>
        <w:t>’ en personen die behoren tot de ‘</w:t>
      </w:r>
      <w:proofErr w:type="spellStart"/>
      <w:r>
        <w:rPr>
          <w:rFonts w:ascii="Arial" w:hAnsi="Arial" w:cs="Arial"/>
          <w:sz w:val="24"/>
          <w:szCs w:val="24"/>
        </w:rPr>
        <w:t>outgroup</w:t>
      </w:r>
      <w:proofErr w:type="spellEnd"/>
      <w:r>
        <w:rPr>
          <w:rFonts w:ascii="Arial" w:hAnsi="Arial" w:cs="Arial"/>
          <w:sz w:val="24"/>
          <w:szCs w:val="24"/>
        </w:rPr>
        <w:t xml:space="preserve">’. </w:t>
      </w:r>
    </w:p>
    <w:p w:rsidR="00F5089F" w:rsidRDefault="00F5089F" w:rsidP="00F5089F">
      <w:pPr>
        <w:rPr>
          <w:rFonts w:ascii="Arial" w:hAnsi="Arial" w:cs="Arial"/>
          <w:sz w:val="24"/>
          <w:szCs w:val="24"/>
        </w:rPr>
      </w:pPr>
      <w:r>
        <w:rPr>
          <w:rFonts w:ascii="Arial" w:hAnsi="Arial" w:cs="Arial"/>
          <w:sz w:val="24"/>
          <w:szCs w:val="24"/>
        </w:rPr>
        <w:t>Bij vraag 7.</w:t>
      </w:r>
    </w:p>
    <w:tbl>
      <w:tblPr>
        <w:tblStyle w:val="Tabelraster"/>
        <w:tblW w:w="0" w:type="auto"/>
        <w:tblLook w:val="04A0" w:firstRow="1" w:lastRow="0" w:firstColumn="1" w:lastColumn="0" w:noHBand="0" w:noVBand="1"/>
      </w:tblPr>
      <w:tblGrid>
        <w:gridCol w:w="9062"/>
      </w:tblGrid>
      <w:tr w:rsidR="00F5089F" w:rsidTr="004138D9">
        <w:tc>
          <w:tcPr>
            <w:tcW w:w="9062" w:type="dxa"/>
          </w:tcPr>
          <w:p w:rsidR="00F5089F" w:rsidRDefault="00F5089F" w:rsidP="004138D9">
            <w:pPr>
              <w:rPr>
                <w:rFonts w:ascii="Arial" w:hAnsi="Arial" w:cs="Arial"/>
                <w:sz w:val="24"/>
                <w:szCs w:val="24"/>
              </w:rPr>
            </w:pPr>
            <w:r>
              <w:rPr>
                <w:rFonts w:ascii="Arial" w:hAnsi="Arial" w:cs="Arial"/>
                <w:sz w:val="24"/>
                <w:szCs w:val="24"/>
              </w:rPr>
              <w:t>Van de website NRC.nl feb 2021</w:t>
            </w:r>
          </w:p>
          <w:p w:rsidR="00F5089F" w:rsidRDefault="00F5089F" w:rsidP="004138D9">
            <w:pPr>
              <w:rPr>
                <w:rFonts w:ascii="Arial" w:hAnsi="Arial" w:cs="Arial"/>
                <w:sz w:val="24"/>
                <w:szCs w:val="24"/>
              </w:rPr>
            </w:pPr>
          </w:p>
          <w:p w:rsidR="00F5089F" w:rsidRPr="008C5C10" w:rsidRDefault="00F5089F" w:rsidP="004138D9">
            <w:pPr>
              <w:rPr>
                <w:rFonts w:ascii="Arial" w:hAnsi="Arial" w:cs="Arial"/>
                <w:sz w:val="24"/>
                <w:szCs w:val="24"/>
              </w:rPr>
            </w:pPr>
            <w:r w:rsidRPr="008C5C10">
              <w:rPr>
                <w:lang w:eastAsia="nl-NL"/>
              </w:rPr>
              <w:t>‘</w:t>
            </w:r>
            <w:r w:rsidRPr="008C5C10">
              <w:rPr>
                <w:rFonts w:ascii="Arial" w:hAnsi="Arial" w:cs="Arial"/>
                <w:sz w:val="24"/>
                <w:szCs w:val="24"/>
              </w:rPr>
              <w:t xml:space="preserve">Racisme in FVD-appgroepen, ook </w:t>
            </w:r>
            <w:proofErr w:type="spellStart"/>
            <w:r w:rsidRPr="008C5C10">
              <w:rPr>
                <w:rFonts w:ascii="Arial" w:hAnsi="Arial" w:cs="Arial"/>
                <w:sz w:val="24"/>
                <w:szCs w:val="24"/>
              </w:rPr>
              <w:t>Baudet</w:t>
            </w:r>
            <w:proofErr w:type="spellEnd"/>
            <w:r w:rsidRPr="008C5C10">
              <w:rPr>
                <w:rFonts w:ascii="Arial" w:hAnsi="Arial" w:cs="Arial"/>
                <w:sz w:val="24"/>
                <w:szCs w:val="24"/>
              </w:rPr>
              <w:t xml:space="preserve"> doet controversiële uitspraken’</w:t>
            </w:r>
          </w:p>
          <w:p w:rsidR="00F5089F" w:rsidRPr="008C5C10" w:rsidRDefault="00F5089F" w:rsidP="004138D9">
            <w:pPr>
              <w:rPr>
                <w:rFonts w:ascii="Arial" w:hAnsi="Arial" w:cs="Arial"/>
                <w:sz w:val="24"/>
                <w:szCs w:val="24"/>
              </w:rPr>
            </w:pPr>
            <w:r w:rsidRPr="008C5C10">
              <w:rPr>
                <w:rFonts w:ascii="Arial" w:hAnsi="Arial" w:cs="Arial"/>
                <w:sz w:val="24"/>
                <w:szCs w:val="24"/>
              </w:rPr>
              <w:t xml:space="preserve">Racisme FVD-leider Thierry </w:t>
            </w:r>
            <w:proofErr w:type="spellStart"/>
            <w:r w:rsidRPr="008C5C10">
              <w:rPr>
                <w:rFonts w:ascii="Arial" w:hAnsi="Arial" w:cs="Arial"/>
                <w:sz w:val="24"/>
                <w:szCs w:val="24"/>
              </w:rPr>
              <w:t>Baudet</w:t>
            </w:r>
            <w:proofErr w:type="spellEnd"/>
            <w:r w:rsidRPr="008C5C10">
              <w:rPr>
                <w:rFonts w:ascii="Arial" w:hAnsi="Arial" w:cs="Arial"/>
                <w:sz w:val="24"/>
                <w:szCs w:val="24"/>
              </w:rPr>
              <w:t xml:space="preserve"> vroeg onder meer aan een partijgenoot of hij zou willen dat zijn zus „met een neger thuiskomt”. Elsevier Weekblad kreeg het appverkeer in handen.</w:t>
            </w:r>
          </w:p>
          <w:p w:rsidR="00F5089F" w:rsidRDefault="00F5089F" w:rsidP="004138D9">
            <w:pPr>
              <w:rPr>
                <w:rFonts w:ascii="Arial" w:hAnsi="Arial" w:cs="Arial"/>
                <w:sz w:val="24"/>
                <w:szCs w:val="24"/>
              </w:rPr>
            </w:pPr>
          </w:p>
          <w:p w:rsidR="00F5089F" w:rsidRPr="008C5C10" w:rsidRDefault="00F5089F" w:rsidP="004138D9">
            <w:pPr>
              <w:rPr>
                <w:rFonts w:ascii="Arial" w:hAnsi="Arial" w:cs="Arial"/>
                <w:sz w:val="24"/>
                <w:szCs w:val="24"/>
                <w:shd w:val="clear" w:color="auto" w:fill="FFFFFF"/>
              </w:rPr>
            </w:pPr>
            <w:r w:rsidRPr="008C5C10">
              <w:rPr>
                <w:rFonts w:ascii="Arial" w:hAnsi="Arial" w:cs="Arial"/>
                <w:sz w:val="24"/>
                <w:szCs w:val="24"/>
                <w:shd w:val="clear" w:color="auto" w:fill="FFFFFF"/>
              </w:rPr>
              <w:t xml:space="preserve">In twee WhatsAppgroepen met hooggeplaatste leden van Forum voor Democratie zijn de afgelopen maanden herhaaldelijk racistische uitspraken gedaan. Ook leider Thierry </w:t>
            </w:r>
            <w:proofErr w:type="spellStart"/>
            <w:r w:rsidRPr="008C5C10">
              <w:rPr>
                <w:rFonts w:ascii="Arial" w:hAnsi="Arial" w:cs="Arial"/>
                <w:sz w:val="24"/>
                <w:szCs w:val="24"/>
                <w:shd w:val="clear" w:color="auto" w:fill="FFFFFF"/>
              </w:rPr>
              <w:t>Baudet</w:t>
            </w:r>
            <w:proofErr w:type="spellEnd"/>
            <w:r w:rsidRPr="008C5C10">
              <w:rPr>
                <w:rFonts w:ascii="Arial" w:hAnsi="Arial" w:cs="Arial"/>
                <w:sz w:val="24"/>
                <w:szCs w:val="24"/>
                <w:shd w:val="clear" w:color="auto" w:fill="FFFFFF"/>
              </w:rPr>
              <w:t xml:space="preserve"> deed mee aan de gesprekken en heeft een aantal controversiële berichten verstuurd. </w:t>
            </w:r>
            <w:hyperlink r:id="rId5" w:history="1">
              <w:r w:rsidRPr="008C5C10">
                <w:rPr>
                  <w:rStyle w:val="Hyperlink"/>
                  <w:rFonts w:ascii="Arial" w:hAnsi="Arial" w:cs="Arial"/>
                  <w:color w:val="0B4F89"/>
                  <w:sz w:val="24"/>
                  <w:szCs w:val="24"/>
                  <w:bdr w:val="none" w:sz="0" w:space="0" w:color="auto" w:frame="1"/>
                  <w:shd w:val="clear" w:color="auto" w:fill="FFFFFF"/>
                </w:rPr>
                <w:t>Dat meldt</w:t>
              </w:r>
            </w:hyperlink>
            <w:r w:rsidRPr="008C5C10">
              <w:rPr>
                <w:rFonts w:ascii="Arial" w:hAnsi="Arial" w:cs="Arial"/>
                <w:sz w:val="24"/>
                <w:szCs w:val="24"/>
                <w:shd w:val="clear" w:color="auto" w:fill="FFFFFF"/>
              </w:rPr>
              <w:t> </w:t>
            </w:r>
            <w:r w:rsidRPr="008C5C10">
              <w:rPr>
                <w:rStyle w:val="Nadruk"/>
                <w:rFonts w:ascii="Arial" w:hAnsi="Arial" w:cs="Arial"/>
                <w:sz w:val="24"/>
                <w:szCs w:val="24"/>
                <w:bdr w:val="none" w:sz="0" w:space="0" w:color="auto" w:frame="1"/>
                <w:shd w:val="clear" w:color="auto" w:fill="FFFFFF"/>
              </w:rPr>
              <w:t>Elsevier Weekblad</w:t>
            </w:r>
            <w:r w:rsidRPr="008C5C10">
              <w:rPr>
                <w:rFonts w:ascii="Arial" w:hAnsi="Arial" w:cs="Arial"/>
                <w:sz w:val="24"/>
                <w:szCs w:val="24"/>
                <w:shd w:val="clear" w:color="auto" w:fill="FFFFFF"/>
              </w:rPr>
              <w:t> (</w:t>
            </w:r>
            <w:r w:rsidRPr="008C5C10">
              <w:rPr>
                <w:rStyle w:val="Nadruk"/>
                <w:rFonts w:ascii="Arial" w:hAnsi="Arial" w:cs="Arial"/>
                <w:sz w:val="24"/>
                <w:szCs w:val="24"/>
                <w:bdr w:val="none" w:sz="0" w:space="0" w:color="auto" w:frame="1"/>
                <w:shd w:val="clear" w:color="auto" w:fill="FFFFFF"/>
              </w:rPr>
              <w:t>EW</w:t>
            </w:r>
            <w:r w:rsidRPr="008C5C10">
              <w:rPr>
                <w:rFonts w:ascii="Arial" w:hAnsi="Arial" w:cs="Arial"/>
                <w:sz w:val="24"/>
                <w:szCs w:val="24"/>
                <w:shd w:val="clear" w:color="auto" w:fill="FFFFFF"/>
              </w:rPr>
              <w:t xml:space="preserve">) dinsdag, dat het appverkeer in de groepen grotendeels in handen heeft. Ook andere kandidaten op de kieslijst van de partij namen deel aan de gesprekken, onder wie Gideon van </w:t>
            </w:r>
            <w:proofErr w:type="spellStart"/>
            <w:r w:rsidRPr="008C5C10">
              <w:rPr>
                <w:rFonts w:ascii="Arial" w:hAnsi="Arial" w:cs="Arial"/>
                <w:sz w:val="24"/>
                <w:szCs w:val="24"/>
                <w:shd w:val="clear" w:color="auto" w:fill="FFFFFF"/>
              </w:rPr>
              <w:t>Meijeren</w:t>
            </w:r>
            <w:proofErr w:type="spellEnd"/>
            <w:r w:rsidRPr="008C5C10">
              <w:rPr>
                <w:rFonts w:ascii="Arial" w:hAnsi="Arial" w:cs="Arial"/>
                <w:sz w:val="24"/>
                <w:szCs w:val="24"/>
                <w:shd w:val="clear" w:color="auto" w:fill="FFFFFF"/>
              </w:rPr>
              <w:t xml:space="preserve"> (nummer zes op de lijst), Freek Jansen (nummer zeven) en Andreas </w:t>
            </w:r>
            <w:proofErr w:type="spellStart"/>
            <w:r w:rsidRPr="008C5C10">
              <w:rPr>
                <w:rFonts w:ascii="Arial" w:hAnsi="Arial" w:cs="Arial"/>
                <w:sz w:val="24"/>
                <w:szCs w:val="24"/>
                <w:shd w:val="clear" w:color="auto" w:fill="FFFFFF"/>
              </w:rPr>
              <w:t>Bakir</w:t>
            </w:r>
            <w:proofErr w:type="spellEnd"/>
            <w:r w:rsidRPr="008C5C10">
              <w:rPr>
                <w:rFonts w:ascii="Arial" w:hAnsi="Arial" w:cs="Arial"/>
                <w:sz w:val="24"/>
                <w:szCs w:val="24"/>
                <w:shd w:val="clear" w:color="auto" w:fill="FFFFFF"/>
              </w:rPr>
              <w:t xml:space="preserve"> (nummer zeventien). </w:t>
            </w:r>
            <w:proofErr w:type="spellStart"/>
            <w:r w:rsidRPr="008C5C10">
              <w:rPr>
                <w:rFonts w:ascii="Arial" w:hAnsi="Arial" w:cs="Arial"/>
                <w:sz w:val="24"/>
                <w:szCs w:val="24"/>
                <w:shd w:val="clear" w:color="auto" w:fill="FFFFFF"/>
              </w:rPr>
              <w:t>Baudet</w:t>
            </w:r>
            <w:proofErr w:type="spellEnd"/>
            <w:r w:rsidRPr="008C5C10">
              <w:rPr>
                <w:rFonts w:ascii="Arial" w:hAnsi="Arial" w:cs="Arial"/>
                <w:sz w:val="24"/>
                <w:szCs w:val="24"/>
                <w:shd w:val="clear" w:color="auto" w:fill="FFFFFF"/>
              </w:rPr>
              <w:t xml:space="preserve"> ontkende de uitspraken in een vooraf gepubliceerde video niet, maar spreekt wel van een „heksenjacht”.</w:t>
            </w:r>
          </w:p>
          <w:p w:rsidR="00F5089F" w:rsidRPr="008C5C10" w:rsidRDefault="00F5089F" w:rsidP="004138D9">
            <w:pPr>
              <w:rPr>
                <w:rFonts w:ascii="Arial" w:hAnsi="Arial" w:cs="Arial"/>
                <w:sz w:val="24"/>
                <w:szCs w:val="24"/>
                <w:shd w:val="clear" w:color="auto" w:fill="FFFFFF"/>
              </w:rPr>
            </w:pPr>
          </w:p>
          <w:p w:rsidR="00F5089F" w:rsidRPr="008C5C10" w:rsidRDefault="00F5089F" w:rsidP="004138D9">
            <w:pPr>
              <w:rPr>
                <w:rFonts w:ascii="Arial" w:hAnsi="Arial" w:cs="Arial"/>
                <w:sz w:val="24"/>
                <w:szCs w:val="24"/>
                <w:shd w:val="clear" w:color="auto" w:fill="FFFFFF"/>
              </w:rPr>
            </w:pPr>
            <w:proofErr w:type="spellStart"/>
            <w:r w:rsidRPr="008C5C10">
              <w:rPr>
                <w:rFonts w:ascii="Arial" w:hAnsi="Arial" w:cs="Arial"/>
                <w:sz w:val="24"/>
                <w:szCs w:val="24"/>
                <w:shd w:val="clear" w:color="auto" w:fill="FFFFFF"/>
              </w:rPr>
              <w:t>Baudet</w:t>
            </w:r>
            <w:proofErr w:type="spellEnd"/>
            <w:r w:rsidRPr="008C5C10">
              <w:rPr>
                <w:rFonts w:ascii="Arial" w:hAnsi="Arial" w:cs="Arial"/>
                <w:sz w:val="24"/>
                <w:szCs w:val="24"/>
                <w:shd w:val="clear" w:color="auto" w:fill="FFFFFF"/>
              </w:rPr>
              <w:t xml:space="preserve"> vraagt onder meer aan een ander lid in de groep of hij wil dat zijn zus „met een neger thuiskomt”, zo valt te lezen. Van </w:t>
            </w:r>
            <w:proofErr w:type="spellStart"/>
            <w:r w:rsidRPr="008C5C10">
              <w:rPr>
                <w:rFonts w:ascii="Arial" w:hAnsi="Arial" w:cs="Arial"/>
                <w:sz w:val="24"/>
                <w:szCs w:val="24"/>
                <w:shd w:val="clear" w:color="auto" w:fill="FFFFFF"/>
              </w:rPr>
              <w:t>Meijeren</w:t>
            </w:r>
            <w:proofErr w:type="spellEnd"/>
            <w:r w:rsidRPr="008C5C10">
              <w:rPr>
                <w:rFonts w:ascii="Arial" w:hAnsi="Arial" w:cs="Arial"/>
                <w:sz w:val="24"/>
                <w:szCs w:val="24"/>
                <w:shd w:val="clear" w:color="auto" w:fill="FFFFFF"/>
              </w:rPr>
              <w:t xml:space="preserve"> reageert daarop met de woorden „</w:t>
            </w:r>
            <w:proofErr w:type="spellStart"/>
            <w:r w:rsidRPr="008C5C10">
              <w:rPr>
                <w:rFonts w:ascii="Arial" w:hAnsi="Arial" w:cs="Arial"/>
                <w:sz w:val="24"/>
                <w:szCs w:val="24"/>
                <w:shd w:val="clear" w:color="auto" w:fill="FFFFFF"/>
              </w:rPr>
              <w:t>hell</w:t>
            </w:r>
            <w:proofErr w:type="spellEnd"/>
            <w:r w:rsidRPr="008C5C10">
              <w:rPr>
                <w:rFonts w:ascii="Arial" w:hAnsi="Arial" w:cs="Arial"/>
                <w:sz w:val="24"/>
                <w:szCs w:val="24"/>
                <w:shd w:val="clear" w:color="auto" w:fill="FFFFFF"/>
              </w:rPr>
              <w:t xml:space="preserve"> no”. In een ander gesprek reageert </w:t>
            </w:r>
            <w:proofErr w:type="spellStart"/>
            <w:r w:rsidRPr="008C5C10">
              <w:rPr>
                <w:rFonts w:ascii="Arial" w:hAnsi="Arial" w:cs="Arial"/>
                <w:sz w:val="24"/>
                <w:szCs w:val="24"/>
                <w:shd w:val="clear" w:color="auto" w:fill="FFFFFF"/>
              </w:rPr>
              <w:t>Baudet</w:t>
            </w:r>
            <w:proofErr w:type="spellEnd"/>
            <w:r w:rsidRPr="008C5C10">
              <w:rPr>
                <w:rFonts w:ascii="Arial" w:hAnsi="Arial" w:cs="Arial"/>
                <w:sz w:val="24"/>
                <w:szCs w:val="24"/>
                <w:shd w:val="clear" w:color="auto" w:fill="FFFFFF"/>
              </w:rPr>
              <w:t xml:space="preserve"> met een kotsende </w:t>
            </w:r>
            <w:proofErr w:type="spellStart"/>
            <w:r w:rsidRPr="008C5C10">
              <w:rPr>
                <w:rFonts w:ascii="Arial" w:hAnsi="Arial" w:cs="Arial"/>
                <w:sz w:val="24"/>
                <w:szCs w:val="24"/>
                <w:shd w:val="clear" w:color="auto" w:fill="FFFFFF"/>
              </w:rPr>
              <w:t>emoticon</w:t>
            </w:r>
            <w:proofErr w:type="spellEnd"/>
            <w:r w:rsidRPr="008C5C10">
              <w:rPr>
                <w:rFonts w:ascii="Arial" w:hAnsi="Arial" w:cs="Arial"/>
                <w:sz w:val="24"/>
                <w:szCs w:val="24"/>
                <w:shd w:val="clear" w:color="auto" w:fill="FFFFFF"/>
              </w:rPr>
              <w:t xml:space="preserve"> op de mededeling dat het CDA over een diversiteitscommissie beschikt. In een discussie over de betrouwbaarheid van IQ-testen, zegt </w:t>
            </w:r>
            <w:proofErr w:type="spellStart"/>
            <w:r w:rsidRPr="008C5C10">
              <w:rPr>
                <w:rFonts w:ascii="Arial" w:hAnsi="Arial" w:cs="Arial"/>
                <w:sz w:val="24"/>
                <w:szCs w:val="24"/>
                <w:shd w:val="clear" w:color="auto" w:fill="FFFFFF"/>
              </w:rPr>
              <w:t>Baudet</w:t>
            </w:r>
            <w:proofErr w:type="spellEnd"/>
            <w:r w:rsidRPr="008C5C10">
              <w:rPr>
                <w:rFonts w:ascii="Arial" w:hAnsi="Arial" w:cs="Arial"/>
                <w:sz w:val="24"/>
                <w:szCs w:val="24"/>
                <w:shd w:val="clear" w:color="auto" w:fill="FFFFFF"/>
              </w:rPr>
              <w:t>: „</w:t>
            </w:r>
            <w:proofErr w:type="spellStart"/>
            <w:r w:rsidRPr="008C5C10">
              <w:rPr>
                <w:rFonts w:ascii="Arial" w:hAnsi="Arial" w:cs="Arial"/>
                <w:sz w:val="24"/>
                <w:szCs w:val="24"/>
                <w:shd w:val="clear" w:color="auto" w:fill="FFFFFF"/>
              </w:rPr>
              <w:t>african</w:t>
            </w:r>
            <w:proofErr w:type="spellEnd"/>
            <w:r w:rsidRPr="008C5C10">
              <w:rPr>
                <w:rFonts w:ascii="Arial" w:hAnsi="Arial" w:cs="Arial"/>
                <w:sz w:val="24"/>
                <w:szCs w:val="24"/>
                <w:shd w:val="clear" w:color="auto" w:fill="FFFFFF"/>
              </w:rPr>
              <w:t xml:space="preserve"> </w:t>
            </w:r>
            <w:proofErr w:type="spellStart"/>
            <w:r w:rsidRPr="008C5C10">
              <w:rPr>
                <w:rFonts w:ascii="Arial" w:hAnsi="Arial" w:cs="Arial"/>
                <w:sz w:val="24"/>
                <w:szCs w:val="24"/>
                <w:shd w:val="clear" w:color="auto" w:fill="FFFFFF"/>
              </w:rPr>
              <w:t>americans</w:t>
            </w:r>
            <w:proofErr w:type="spellEnd"/>
            <w:r w:rsidRPr="008C5C10">
              <w:rPr>
                <w:rFonts w:ascii="Arial" w:hAnsi="Arial" w:cs="Arial"/>
                <w:sz w:val="24"/>
                <w:szCs w:val="24"/>
                <w:shd w:val="clear" w:color="auto" w:fill="FFFFFF"/>
              </w:rPr>
              <w:t xml:space="preserve"> wonen al 150 jaar in Amerika. Scoren nog steeds 40 IQ punten lager”.</w:t>
            </w:r>
          </w:p>
          <w:p w:rsidR="00F5089F" w:rsidRPr="008C5C10" w:rsidRDefault="00F5089F" w:rsidP="004138D9">
            <w:pPr>
              <w:rPr>
                <w:rFonts w:ascii="Arial" w:hAnsi="Arial" w:cs="Arial"/>
                <w:sz w:val="24"/>
                <w:szCs w:val="24"/>
                <w:shd w:val="clear" w:color="auto" w:fill="FFFFFF"/>
              </w:rPr>
            </w:pPr>
          </w:p>
          <w:p w:rsidR="00F5089F" w:rsidRPr="008C5C10" w:rsidRDefault="00F5089F" w:rsidP="004138D9">
            <w:pPr>
              <w:rPr>
                <w:rFonts w:ascii="Arial" w:hAnsi="Arial" w:cs="Arial"/>
                <w:sz w:val="24"/>
                <w:szCs w:val="24"/>
                <w:shd w:val="clear" w:color="auto" w:fill="FFFFFF"/>
              </w:rPr>
            </w:pPr>
            <w:r w:rsidRPr="008C5C10">
              <w:rPr>
                <w:rFonts w:ascii="Arial" w:hAnsi="Arial" w:cs="Arial"/>
                <w:sz w:val="24"/>
                <w:szCs w:val="24"/>
                <w:shd w:val="clear" w:color="auto" w:fill="FFFFFF"/>
              </w:rPr>
              <w:lastRenderedPageBreak/>
              <w:t xml:space="preserve">Ook een aantal andere kandidaten op de kieslijst van de FVD doet omstreden uitspraken. Zo zegt Andreas </w:t>
            </w:r>
            <w:proofErr w:type="spellStart"/>
            <w:r w:rsidRPr="008C5C10">
              <w:rPr>
                <w:rFonts w:ascii="Arial" w:hAnsi="Arial" w:cs="Arial"/>
                <w:sz w:val="24"/>
                <w:szCs w:val="24"/>
                <w:shd w:val="clear" w:color="auto" w:fill="FFFFFF"/>
              </w:rPr>
              <w:t>Bakir</w:t>
            </w:r>
            <w:proofErr w:type="spellEnd"/>
            <w:r w:rsidRPr="008C5C10">
              <w:rPr>
                <w:rFonts w:ascii="Arial" w:hAnsi="Arial" w:cs="Arial"/>
                <w:sz w:val="24"/>
                <w:szCs w:val="24"/>
                <w:shd w:val="clear" w:color="auto" w:fill="FFFFFF"/>
              </w:rPr>
              <w:t xml:space="preserve">: „Ik haat negers niet ze hoeven niet allemaal dood ofzo. Ik heb wel een voorkeur of mag dat ook niet meer? Ik heb geen last van de negers in Afrika als ze maar daar blijven.” Ook noemt hij CDA-Kamerlid Pieter </w:t>
            </w:r>
            <w:proofErr w:type="spellStart"/>
            <w:r w:rsidRPr="008C5C10">
              <w:rPr>
                <w:rFonts w:ascii="Arial" w:hAnsi="Arial" w:cs="Arial"/>
                <w:sz w:val="24"/>
                <w:szCs w:val="24"/>
                <w:shd w:val="clear" w:color="auto" w:fill="FFFFFF"/>
              </w:rPr>
              <w:t>Omzigt</w:t>
            </w:r>
            <w:proofErr w:type="spellEnd"/>
            <w:r w:rsidRPr="008C5C10">
              <w:rPr>
                <w:rFonts w:ascii="Arial" w:hAnsi="Arial" w:cs="Arial"/>
                <w:sz w:val="24"/>
                <w:szCs w:val="24"/>
                <w:shd w:val="clear" w:color="auto" w:fill="FFFFFF"/>
              </w:rPr>
              <w:t xml:space="preserve"> een </w:t>
            </w:r>
            <w:proofErr w:type="spellStart"/>
            <w:r w:rsidRPr="008C5C10">
              <w:rPr>
                <w:rStyle w:val="Nadruk"/>
                <w:rFonts w:ascii="Arial" w:hAnsi="Arial" w:cs="Arial"/>
                <w:sz w:val="24"/>
                <w:szCs w:val="24"/>
                <w:bdr w:val="none" w:sz="0" w:space="0" w:color="auto" w:frame="1"/>
                <w:shd w:val="clear" w:color="auto" w:fill="FFFFFF"/>
              </w:rPr>
              <w:t>cuck</w:t>
            </w:r>
            <w:proofErr w:type="spellEnd"/>
            <w:r w:rsidRPr="008C5C10">
              <w:rPr>
                <w:rFonts w:ascii="Arial" w:hAnsi="Arial" w:cs="Arial"/>
                <w:sz w:val="24"/>
                <w:szCs w:val="24"/>
                <w:shd w:val="clear" w:color="auto" w:fill="FFFFFF"/>
              </w:rPr>
              <w:t>, een scheldwoord dat in de Verenigde Staten wordt gebruikt in extreemrechtse kringen en iets betekent als zwakkeling. Freek Jansen zegt in de discussie over de intelligentie van verschillende volksstammen dat „als een taal geen woord heeft voor vierkant dat misschien ook iets zegt over het conceptueel denkvermogen (exponent van intelligentie) van de stam die haar bezigt”.</w:t>
            </w:r>
          </w:p>
          <w:p w:rsidR="00F5089F" w:rsidRPr="008C5C10" w:rsidRDefault="00F5089F" w:rsidP="004138D9">
            <w:pPr>
              <w:rPr>
                <w:rFonts w:ascii="Arial" w:hAnsi="Arial" w:cs="Arial"/>
                <w:sz w:val="24"/>
                <w:szCs w:val="24"/>
                <w:shd w:val="clear" w:color="auto" w:fill="FFFFFF"/>
              </w:rPr>
            </w:pPr>
          </w:p>
          <w:p w:rsidR="00F5089F" w:rsidRPr="008C5C10" w:rsidRDefault="00F5089F" w:rsidP="004138D9">
            <w:pPr>
              <w:shd w:val="clear" w:color="auto" w:fill="FFFFFF"/>
              <w:spacing w:after="89" w:line="432" w:lineRule="atLeast"/>
              <w:textAlignment w:val="baseline"/>
              <w:outlineLvl w:val="1"/>
              <w:rPr>
                <w:rFonts w:ascii="Arial" w:eastAsia="Times New Roman" w:hAnsi="Arial" w:cs="Arial"/>
                <w:sz w:val="24"/>
                <w:szCs w:val="24"/>
                <w:lang w:eastAsia="nl-NL"/>
              </w:rPr>
            </w:pPr>
            <w:r w:rsidRPr="008C5C10">
              <w:rPr>
                <w:rFonts w:ascii="Arial" w:eastAsia="Times New Roman" w:hAnsi="Arial" w:cs="Arial"/>
                <w:sz w:val="24"/>
                <w:szCs w:val="24"/>
                <w:lang w:eastAsia="nl-NL"/>
              </w:rPr>
              <w:t xml:space="preserve">Reactie </w:t>
            </w:r>
            <w:proofErr w:type="spellStart"/>
            <w:r w:rsidRPr="008C5C10">
              <w:rPr>
                <w:rFonts w:ascii="Arial" w:eastAsia="Times New Roman" w:hAnsi="Arial" w:cs="Arial"/>
                <w:sz w:val="24"/>
                <w:szCs w:val="24"/>
                <w:lang w:eastAsia="nl-NL"/>
              </w:rPr>
              <w:t>Baudet</w:t>
            </w:r>
            <w:proofErr w:type="spellEnd"/>
          </w:p>
          <w:p w:rsidR="00F5089F" w:rsidRPr="008C5C10" w:rsidRDefault="00F5089F" w:rsidP="004138D9">
            <w:pPr>
              <w:shd w:val="clear" w:color="auto" w:fill="FFFFFF"/>
              <w:textAlignment w:val="baseline"/>
              <w:rPr>
                <w:rFonts w:ascii="Arial" w:eastAsia="Times New Roman" w:hAnsi="Arial" w:cs="Arial"/>
                <w:sz w:val="24"/>
                <w:szCs w:val="24"/>
                <w:lang w:eastAsia="nl-NL"/>
              </w:rPr>
            </w:pPr>
            <w:proofErr w:type="spellStart"/>
            <w:r w:rsidRPr="008C5C10">
              <w:rPr>
                <w:rFonts w:ascii="Arial" w:eastAsia="Times New Roman" w:hAnsi="Arial" w:cs="Arial"/>
                <w:sz w:val="24"/>
                <w:szCs w:val="24"/>
                <w:lang w:eastAsia="nl-NL"/>
              </w:rPr>
              <w:t>Baudet</w:t>
            </w:r>
            <w:proofErr w:type="spellEnd"/>
            <w:r w:rsidRPr="008C5C10">
              <w:rPr>
                <w:rFonts w:ascii="Arial" w:eastAsia="Times New Roman" w:hAnsi="Arial" w:cs="Arial"/>
                <w:sz w:val="24"/>
                <w:szCs w:val="24"/>
                <w:lang w:eastAsia="nl-NL"/>
              </w:rPr>
              <w:t> </w:t>
            </w:r>
            <w:hyperlink r:id="rId6" w:history="1">
              <w:r w:rsidRPr="008C5C10">
                <w:rPr>
                  <w:rFonts w:ascii="Arial" w:eastAsia="Times New Roman" w:hAnsi="Arial" w:cs="Arial"/>
                  <w:color w:val="0B4F89"/>
                  <w:sz w:val="24"/>
                  <w:szCs w:val="24"/>
                  <w:u w:val="single"/>
                  <w:bdr w:val="none" w:sz="0" w:space="0" w:color="auto" w:frame="1"/>
                  <w:lang w:eastAsia="nl-NL"/>
                </w:rPr>
                <w:t>noemt de onthullingen</w:t>
              </w:r>
            </w:hyperlink>
            <w:r w:rsidRPr="008C5C10">
              <w:rPr>
                <w:rFonts w:ascii="Arial" w:eastAsia="Times New Roman" w:hAnsi="Arial" w:cs="Arial"/>
                <w:sz w:val="24"/>
                <w:szCs w:val="24"/>
                <w:lang w:eastAsia="nl-NL"/>
              </w:rPr>
              <w:t> dinsdagochtend, voor publicatie van het stuk in </w:t>
            </w:r>
            <w:r w:rsidRPr="008C5C10">
              <w:rPr>
                <w:rFonts w:ascii="Arial" w:eastAsia="Times New Roman" w:hAnsi="Arial" w:cs="Arial"/>
                <w:i/>
                <w:iCs/>
                <w:sz w:val="24"/>
                <w:szCs w:val="24"/>
                <w:bdr w:val="none" w:sz="0" w:space="0" w:color="auto" w:frame="1"/>
                <w:lang w:eastAsia="nl-NL"/>
              </w:rPr>
              <w:t>EW</w:t>
            </w:r>
            <w:r w:rsidRPr="008C5C10">
              <w:rPr>
                <w:rFonts w:ascii="Arial" w:eastAsia="Times New Roman" w:hAnsi="Arial" w:cs="Arial"/>
                <w:sz w:val="24"/>
                <w:szCs w:val="24"/>
                <w:lang w:eastAsia="nl-NL"/>
              </w:rPr>
              <w:t>, een „stupide heksenjacht” door een „totalitair regime”. Hij stelt dat „het kartel als de dood voor onze opkomst” is, „en dus gaan ze proberen spaken in onze wielen te steken.” Verder zegt hij dat „misschien in privécontext ooit een grapje of een opmerking is gemaakt”. „Ik zou willen zeggen, wie heeft dat niet”.</w:t>
            </w:r>
          </w:p>
          <w:p w:rsidR="00F5089F" w:rsidRPr="008C5C10" w:rsidRDefault="00F5089F" w:rsidP="004138D9">
            <w:pPr>
              <w:shd w:val="clear" w:color="auto" w:fill="FFFFFF"/>
              <w:spacing w:after="270"/>
              <w:textAlignment w:val="baseline"/>
              <w:rPr>
                <w:rFonts w:ascii="Arial" w:eastAsia="Times New Roman" w:hAnsi="Arial" w:cs="Arial"/>
                <w:sz w:val="24"/>
                <w:szCs w:val="24"/>
                <w:lang w:eastAsia="nl-NL"/>
              </w:rPr>
            </w:pPr>
            <w:r w:rsidRPr="008C5C10">
              <w:rPr>
                <w:rFonts w:ascii="Arial" w:eastAsia="Times New Roman" w:hAnsi="Arial" w:cs="Arial"/>
                <w:sz w:val="24"/>
                <w:szCs w:val="24"/>
                <w:lang w:eastAsia="nl-NL"/>
              </w:rPr>
              <w:t xml:space="preserve">De publicatie komt enkele maanden nadat naar buiten kwam dat leden van de jongerentak van de FVD antisemitische en racistische berichten deelden. Dit leidde eind 2020 tot een conflict in de partij, waarop </w:t>
            </w:r>
            <w:proofErr w:type="spellStart"/>
            <w:r w:rsidRPr="008C5C10">
              <w:rPr>
                <w:rFonts w:ascii="Arial" w:eastAsia="Times New Roman" w:hAnsi="Arial" w:cs="Arial"/>
                <w:sz w:val="24"/>
                <w:szCs w:val="24"/>
                <w:lang w:eastAsia="nl-NL"/>
              </w:rPr>
              <w:t>Baudet</w:t>
            </w:r>
            <w:proofErr w:type="spellEnd"/>
            <w:r w:rsidRPr="008C5C10">
              <w:rPr>
                <w:rFonts w:ascii="Arial" w:eastAsia="Times New Roman" w:hAnsi="Arial" w:cs="Arial"/>
                <w:sz w:val="24"/>
                <w:szCs w:val="24"/>
                <w:lang w:eastAsia="nl-NL"/>
              </w:rPr>
              <w:t xml:space="preserve"> opstapte. Even later liet hij weten toch door te willen gaan. In een referendum onder FVD-leden werd uiteindelijk besloten dat </w:t>
            </w:r>
            <w:proofErr w:type="spellStart"/>
            <w:r w:rsidRPr="008C5C10">
              <w:rPr>
                <w:rFonts w:ascii="Arial" w:eastAsia="Times New Roman" w:hAnsi="Arial" w:cs="Arial"/>
                <w:sz w:val="24"/>
                <w:szCs w:val="24"/>
                <w:lang w:eastAsia="nl-NL"/>
              </w:rPr>
              <w:t>Baudet</w:t>
            </w:r>
            <w:proofErr w:type="spellEnd"/>
            <w:r w:rsidRPr="008C5C10">
              <w:rPr>
                <w:rFonts w:ascii="Arial" w:eastAsia="Times New Roman" w:hAnsi="Arial" w:cs="Arial"/>
                <w:sz w:val="24"/>
                <w:szCs w:val="24"/>
                <w:lang w:eastAsia="nl-NL"/>
              </w:rPr>
              <w:t xml:space="preserve"> de leider zou blijven. De onthullingen en het interne conflict deed meerdere prominenten en senatoren opstappen, onder wie Eva </w:t>
            </w:r>
            <w:proofErr w:type="spellStart"/>
            <w:r w:rsidRPr="008C5C10">
              <w:rPr>
                <w:rFonts w:ascii="Arial" w:eastAsia="Times New Roman" w:hAnsi="Arial" w:cs="Arial"/>
                <w:sz w:val="24"/>
                <w:szCs w:val="24"/>
                <w:lang w:eastAsia="nl-NL"/>
              </w:rPr>
              <w:t>Vlaardingerbroek</w:t>
            </w:r>
            <w:proofErr w:type="spellEnd"/>
            <w:r w:rsidRPr="008C5C10">
              <w:rPr>
                <w:rFonts w:ascii="Arial" w:eastAsia="Times New Roman" w:hAnsi="Arial" w:cs="Arial"/>
                <w:sz w:val="24"/>
                <w:szCs w:val="24"/>
                <w:lang w:eastAsia="nl-NL"/>
              </w:rPr>
              <w:t xml:space="preserve">, Joost Eerdmans, Annabel Nanninga en Nicki </w:t>
            </w:r>
            <w:proofErr w:type="spellStart"/>
            <w:r w:rsidRPr="008C5C10">
              <w:rPr>
                <w:rFonts w:ascii="Arial" w:eastAsia="Times New Roman" w:hAnsi="Arial" w:cs="Arial"/>
                <w:sz w:val="24"/>
                <w:szCs w:val="24"/>
                <w:lang w:eastAsia="nl-NL"/>
              </w:rPr>
              <w:t>Pouw</w:t>
            </w:r>
            <w:proofErr w:type="spellEnd"/>
            <w:r w:rsidRPr="008C5C10">
              <w:rPr>
                <w:rFonts w:ascii="Arial" w:eastAsia="Times New Roman" w:hAnsi="Arial" w:cs="Arial"/>
                <w:sz w:val="24"/>
                <w:szCs w:val="24"/>
                <w:lang w:eastAsia="nl-NL"/>
              </w:rPr>
              <w:t xml:space="preserve">-Verweij. Die laatste stelde destijds dat </w:t>
            </w:r>
            <w:proofErr w:type="spellStart"/>
            <w:r w:rsidRPr="008C5C10">
              <w:rPr>
                <w:rFonts w:ascii="Arial" w:eastAsia="Times New Roman" w:hAnsi="Arial" w:cs="Arial"/>
                <w:sz w:val="24"/>
                <w:szCs w:val="24"/>
                <w:lang w:eastAsia="nl-NL"/>
              </w:rPr>
              <w:t>Baudet</w:t>
            </w:r>
            <w:proofErr w:type="spellEnd"/>
            <w:r w:rsidRPr="008C5C10">
              <w:rPr>
                <w:rFonts w:ascii="Arial" w:eastAsia="Times New Roman" w:hAnsi="Arial" w:cs="Arial"/>
                <w:sz w:val="24"/>
                <w:szCs w:val="24"/>
                <w:lang w:eastAsia="nl-NL"/>
              </w:rPr>
              <w:t xml:space="preserve"> tijdens een etentje racistische en antisemitische uitlatingen had gedaan.</w:t>
            </w:r>
          </w:p>
        </w:tc>
      </w:tr>
    </w:tbl>
    <w:p w:rsidR="00F5089F" w:rsidRDefault="00F5089F" w:rsidP="00F5089F">
      <w:pPr>
        <w:rPr>
          <w:rFonts w:ascii="Arial" w:hAnsi="Arial" w:cs="Arial"/>
          <w:sz w:val="24"/>
          <w:szCs w:val="24"/>
        </w:rPr>
      </w:pPr>
    </w:p>
    <w:p w:rsidR="00F5089F" w:rsidRDefault="00F5089F" w:rsidP="00F5089F">
      <w:pPr>
        <w:rPr>
          <w:rFonts w:ascii="Arial" w:hAnsi="Arial" w:cs="Arial"/>
          <w:sz w:val="24"/>
          <w:szCs w:val="24"/>
        </w:rPr>
      </w:pPr>
      <w:r>
        <w:rPr>
          <w:rFonts w:ascii="Arial" w:hAnsi="Arial" w:cs="Arial"/>
          <w:sz w:val="24"/>
          <w:szCs w:val="24"/>
        </w:rPr>
        <w:t>Er worden drie situaties onderscheiden waarin mensen niet (meer) bij een groep horen.</w:t>
      </w:r>
    </w:p>
    <w:p w:rsidR="00F5089F" w:rsidRDefault="00F5089F" w:rsidP="00F5089F">
      <w:pPr>
        <w:rPr>
          <w:rFonts w:ascii="Arial" w:hAnsi="Arial" w:cs="Arial"/>
          <w:sz w:val="24"/>
          <w:szCs w:val="24"/>
        </w:rPr>
      </w:pPr>
      <w:r>
        <w:rPr>
          <w:rFonts w:ascii="Arial" w:hAnsi="Arial" w:cs="Arial"/>
          <w:sz w:val="24"/>
          <w:szCs w:val="24"/>
        </w:rPr>
        <w:t xml:space="preserve">7. Welke van die situaties is van toepassing op de bovenstaande bron? </w:t>
      </w:r>
      <w:r>
        <w:rPr>
          <w:rFonts w:ascii="Arial" w:hAnsi="Arial" w:cs="Arial"/>
          <w:sz w:val="24"/>
          <w:szCs w:val="24"/>
        </w:rPr>
        <w:br/>
        <w:t xml:space="preserve">    Leg je antwoord uit met een passend gegeven uit de bron.</w:t>
      </w:r>
    </w:p>
    <w:p w:rsidR="00F5089F" w:rsidRDefault="00F5089F" w:rsidP="00F5089F">
      <w:pPr>
        <w:rPr>
          <w:rFonts w:ascii="Arial" w:hAnsi="Arial" w:cs="Arial"/>
          <w:sz w:val="24"/>
          <w:szCs w:val="24"/>
        </w:rPr>
      </w:pPr>
      <w:r>
        <w:rPr>
          <w:rFonts w:ascii="Arial" w:hAnsi="Arial" w:cs="Arial"/>
          <w:sz w:val="24"/>
          <w:szCs w:val="24"/>
        </w:rPr>
        <w:t>8. Wat verstaan we onder (het kernconcept) ‘sociale cohesie’?</w:t>
      </w:r>
    </w:p>
    <w:p w:rsidR="00F5089F" w:rsidRPr="0045258A" w:rsidRDefault="00F5089F" w:rsidP="00F5089F">
      <w:pPr>
        <w:rPr>
          <w:rFonts w:ascii="Arial" w:hAnsi="Arial" w:cs="Arial"/>
          <w:sz w:val="24"/>
          <w:szCs w:val="24"/>
        </w:rPr>
      </w:pPr>
      <w:r>
        <w:rPr>
          <w:rFonts w:ascii="Arial" w:hAnsi="Arial" w:cs="Arial"/>
          <w:sz w:val="24"/>
          <w:szCs w:val="24"/>
        </w:rPr>
        <w:t>Bij vraag 9.</w:t>
      </w:r>
    </w:p>
    <w:tbl>
      <w:tblPr>
        <w:tblStyle w:val="Tabelraster"/>
        <w:tblW w:w="0" w:type="auto"/>
        <w:tblLook w:val="04A0" w:firstRow="1" w:lastRow="0" w:firstColumn="1" w:lastColumn="0" w:noHBand="0" w:noVBand="1"/>
      </w:tblPr>
      <w:tblGrid>
        <w:gridCol w:w="9062"/>
      </w:tblGrid>
      <w:tr w:rsidR="00F5089F" w:rsidRPr="0045258A" w:rsidTr="004138D9">
        <w:tc>
          <w:tcPr>
            <w:tcW w:w="9062" w:type="dxa"/>
          </w:tcPr>
          <w:p w:rsidR="00F5089F" w:rsidRPr="0045258A" w:rsidRDefault="00F5089F" w:rsidP="004138D9">
            <w:pPr>
              <w:spacing w:after="200" w:line="276" w:lineRule="auto"/>
              <w:rPr>
                <w:rFonts w:ascii="Arial" w:hAnsi="Arial" w:cs="Arial"/>
                <w:b/>
                <w:color w:val="000000" w:themeColor="text1"/>
                <w:sz w:val="24"/>
                <w:szCs w:val="24"/>
              </w:rPr>
            </w:pPr>
            <w:r w:rsidRPr="0045258A">
              <w:rPr>
                <w:rFonts w:ascii="Arial" w:hAnsi="Arial" w:cs="Arial"/>
                <w:color w:val="000000" w:themeColor="text1"/>
                <w:sz w:val="24"/>
                <w:szCs w:val="24"/>
              </w:rPr>
              <w:t xml:space="preserve">Van de beleggingswebsite IEX.nl </w:t>
            </w:r>
            <w:proofErr w:type="spellStart"/>
            <w:r w:rsidRPr="0045258A">
              <w:rPr>
                <w:rFonts w:ascii="Arial" w:hAnsi="Arial" w:cs="Arial"/>
                <w:color w:val="000000" w:themeColor="text1"/>
                <w:sz w:val="24"/>
                <w:szCs w:val="24"/>
              </w:rPr>
              <w:t>Januri</w:t>
            </w:r>
            <w:proofErr w:type="spellEnd"/>
            <w:r w:rsidRPr="0045258A">
              <w:rPr>
                <w:rFonts w:ascii="Arial" w:hAnsi="Arial" w:cs="Arial"/>
                <w:color w:val="000000" w:themeColor="text1"/>
                <w:sz w:val="24"/>
                <w:szCs w:val="24"/>
              </w:rPr>
              <w:t xml:space="preserve"> 2021</w:t>
            </w:r>
            <w:r w:rsidRPr="0045258A">
              <w:rPr>
                <w:rFonts w:ascii="Arial" w:hAnsi="Arial" w:cs="Arial"/>
                <w:color w:val="000000" w:themeColor="text1"/>
                <w:sz w:val="24"/>
                <w:szCs w:val="24"/>
              </w:rPr>
              <w:br/>
            </w:r>
            <w:r w:rsidRPr="0045258A">
              <w:rPr>
                <w:rFonts w:ascii="Arial" w:eastAsia="Times New Roman" w:hAnsi="Arial" w:cs="Arial"/>
                <w:b/>
                <w:color w:val="000000" w:themeColor="text1"/>
                <w:kern w:val="36"/>
                <w:sz w:val="24"/>
                <w:szCs w:val="24"/>
                <w:lang w:eastAsia="nl-NL"/>
              </w:rPr>
              <w:t>Loonsverhoging in nieuwe cao voor personeel Holland Casino</w:t>
            </w:r>
          </w:p>
          <w:p w:rsidR="00F5089F" w:rsidRPr="0045258A" w:rsidRDefault="00F5089F" w:rsidP="004138D9">
            <w:pPr>
              <w:shd w:val="clear" w:color="auto" w:fill="FFFFFF"/>
              <w:spacing w:line="332" w:lineRule="atLeast"/>
              <w:rPr>
                <w:rFonts w:ascii="Arial" w:eastAsia="Times New Roman" w:hAnsi="Arial" w:cs="Arial"/>
                <w:color w:val="000000" w:themeColor="text1"/>
                <w:sz w:val="24"/>
                <w:szCs w:val="24"/>
                <w:lang w:eastAsia="nl-NL"/>
              </w:rPr>
            </w:pPr>
            <w:r w:rsidRPr="0045258A">
              <w:rPr>
                <w:rFonts w:ascii="Arial" w:eastAsia="Times New Roman" w:hAnsi="Arial" w:cs="Arial"/>
                <w:color w:val="000000" w:themeColor="text1"/>
                <w:sz w:val="24"/>
                <w:szCs w:val="24"/>
                <w:lang w:eastAsia="nl-NL"/>
              </w:rPr>
              <w:t>DEN HAAG (ANP) - Het personeel van Holland Casino krijgt in oktober een loonsverhoging van 1,5 procent. In maart volgend jaar krijgen ze bovendien een eenmalige uitkering ter waarde van 0,75 procent van hun loon, kwamen het gokbedrijf en vakbonden FNV en De Unie overeen.</w:t>
            </w:r>
          </w:p>
          <w:p w:rsidR="00F5089F" w:rsidRPr="0045258A" w:rsidRDefault="00F5089F" w:rsidP="004138D9">
            <w:pPr>
              <w:shd w:val="clear" w:color="auto" w:fill="FFFFFF"/>
              <w:spacing w:line="332" w:lineRule="atLeast"/>
              <w:rPr>
                <w:rFonts w:ascii="Arial" w:eastAsia="Times New Roman" w:hAnsi="Arial" w:cs="Arial"/>
                <w:color w:val="000000" w:themeColor="text1"/>
                <w:sz w:val="24"/>
                <w:szCs w:val="24"/>
                <w:lang w:eastAsia="nl-NL"/>
              </w:rPr>
            </w:pPr>
          </w:p>
          <w:p w:rsidR="00F5089F" w:rsidRPr="0045258A" w:rsidRDefault="00F5089F" w:rsidP="004138D9">
            <w:pPr>
              <w:shd w:val="clear" w:color="auto" w:fill="FFFFFF"/>
              <w:spacing w:line="332" w:lineRule="atLeast"/>
              <w:rPr>
                <w:rFonts w:ascii="Arial" w:eastAsia="Times New Roman" w:hAnsi="Arial" w:cs="Arial"/>
                <w:color w:val="000000" w:themeColor="text1"/>
                <w:sz w:val="24"/>
                <w:szCs w:val="24"/>
                <w:lang w:eastAsia="nl-NL"/>
              </w:rPr>
            </w:pPr>
            <w:r w:rsidRPr="0045258A">
              <w:rPr>
                <w:rFonts w:ascii="Arial" w:eastAsia="Times New Roman" w:hAnsi="Arial" w:cs="Arial"/>
                <w:color w:val="000000" w:themeColor="text1"/>
                <w:sz w:val="24"/>
                <w:szCs w:val="24"/>
                <w:lang w:eastAsia="nl-NL"/>
              </w:rPr>
              <w:t>Behalve de afspraken over loon, zijn er ook nieuwe akkoorden bereikt over zaken als pensioenen en verbetering van de roosters. De nieuwe cao ging begin dit jaar in en loopt tot en met eind mei 2022.</w:t>
            </w:r>
          </w:p>
          <w:p w:rsidR="00F5089F" w:rsidRPr="0045258A" w:rsidRDefault="00F5089F" w:rsidP="004138D9">
            <w:pPr>
              <w:shd w:val="clear" w:color="auto" w:fill="FFFFFF"/>
              <w:spacing w:line="332" w:lineRule="atLeast"/>
              <w:rPr>
                <w:rFonts w:ascii="Arial" w:eastAsia="Times New Roman" w:hAnsi="Arial" w:cs="Arial"/>
                <w:color w:val="000000" w:themeColor="text1"/>
                <w:sz w:val="24"/>
                <w:szCs w:val="24"/>
                <w:lang w:eastAsia="nl-NL"/>
              </w:rPr>
            </w:pPr>
          </w:p>
          <w:p w:rsidR="00F5089F" w:rsidRPr="0045258A" w:rsidRDefault="00F5089F" w:rsidP="004138D9">
            <w:pPr>
              <w:spacing w:after="200" w:line="276" w:lineRule="auto"/>
              <w:rPr>
                <w:rFonts w:ascii="Arial" w:hAnsi="Arial" w:cs="Arial"/>
                <w:color w:val="000000" w:themeColor="text1"/>
                <w:sz w:val="24"/>
                <w:szCs w:val="24"/>
              </w:rPr>
            </w:pPr>
            <w:r w:rsidRPr="0045258A">
              <w:rPr>
                <w:rFonts w:ascii="Arial" w:hAnsi="Arial" w:cs="Arial"/>
                <w:color w:val="000000" w:themeColor="text1"/>
                <w:sz w:val="24"/>
                <w:szCs w:val="24"/>
                <w:shd w:val="clear" w:color="auto" w:fill="FFFFFF"/>
              </w:rPr>
              <w:t xml:space="preserve">Holland Casino en de vakbonden zijn het ook eens geworden over een vrijwillige vertrekregeling en een </w:t>
            </w:r>
            <w:proofErr w:type="spellStart"/>
            <w:r w:rsidRPr="0045258A">
              <w:rPr>
                <w:rFonts w:ascii="Arial" w:hAnsi="Arial" w:cs="Arial"/>
                <w:color w:val="000000" w:themeColor="text1"/>
                <w:sz w:val="24"/>
                <w:szCs w:val="24"/>
                <w:shd w:val="clear" w:color="auto" w:fill="FFFFFF"/>
              </w:rPr>
              <w:t>plaatsmakersregeling</w:t>
            </w:r>
            <w:proofErr w:type="spellEnd"/>
            <w:r w:rsidRPr="0045258A">
              <w:rPr>
                <w:rFonts w:ascii="Arial" w:hAnsi="Arial" w:cs="Arial"/>
                <w:color w:val="000000" w:themeColor="text1"/>
                <w:sz w:val="24"/>
                <w:szCs w:val="24"/>
                <w:shd w:val="clear" w:color="auto" w:fill="FFFFFF"/>
              </w:rPr>
              <w:t>. Daarmee moeten zo veel mogelijk gedwongen ontslagen worden voorkomen bij de aanstaande reorganisatie. Die kondigde Holland Casino, dat al maanden dicht is vanwege de coronacrisis, vorige maand aan. Hoeveel banen er precies verdwijnen is nog altijd niet bekend. Er werken zo'n 4000 mensen bij Holland Casino.</w:t>
            </w:r>
          </w:p>
        </w:tc>
      </w:tr>
    </w:tbl>
    <w:p w:rsidR="00F5089F" w:rsidRPr="0045258A" w:rsidRDefault="00F5089F" w:rsidP="00F5089F">
      <w:pPr>
        <w:spacing w:after="200" w:line="276" w:lineRule="auto"/>
        <w:rPr>
          <w:rFonts w:ascii="Arial" w:hAnsi="Arial" w:cs="Arial"/>
          <w:color w:val="000000" w:themeColor="text1"/>
          <w:sz w:val="24"/>
          <w:szCs w:val="24"/>
        </w:rPr>
      </w:pPr>
    </w:p>
    <w:p w:rsidR="00F5089F" w:rsidRPr="0045258A" w:rsidRDefault="00F5089F" w:rsidP="00F5089F">
      <w:pPr>
        <w:spacing w:after="200" w:line="276" w:lineRule="auto"/>
        <w:rPr>
          <w:rFonts w:ascii="Arial" w:hAnsi="Arial" w:cs="Arial"/>
          <w:color w:val="000000" w:themeColor="text1"/>
          <w:sz w:val="24"/>
          <w:szCs w:val="24"/>
        </w:rPr>
      </w:pPr>
      <w:r>
        <w:rPr>
          <w:rFonts w:ascii="Arial" w:hAnsi="Arial" w:cs="Arial"/>
          <w:color w:val="000000" w:themeColor="text1"/>
          <w:sz w:val="24"/>
          <w:szCs w:val="24"/>
        </w:rPr>
        <w:t xml:space="preserve">           9</w:t>
      </w:r>
      <w:r w:rsidRPr="0045258A">
        <w:rPr>
          <w:rFonts w:ascii="Arial" w:hAnsi="Arial" w:cs="Arial"/>
          <w:color w:val="000000" w:themeColor="text1"/>
          <w:sz w:val="24"/>
          <w:szCs w:val="24"/>
        </w:rPr>
        <w:t xml:space="preserve">. Leg de gevolgen uit van de CAO- overeenkomst bij Holland Casino voor de </w:t>
      </w:r>
      <w:r w:rsidRPr="0045258A">
        <w:rPr>
          <w:rFonts w:ascii="Arial" w:hAnsi="Arial" w:cs="Arial"/>
          <w:color w:val="000000" w:themeColor="text1"/>
          <w:sz w:val="24"/>
          <w:szCs w:val="24"/>
        </w:rPr>
        <w:br/>
        <w:t xml:space="preserve">          </w:t>
      </w:r>
      <w:r>
        <w:rPr>
          <w:rFonts w:ascii="Arial" w:hAnsi="Arial" w:cs="Arial"/>
          <w:color w:val="000000" w:themeColor="text1"/>
          <w:sz w:val="24"/>
          <w:szCs w:val="24"/>
        </w:rPr>
        <w:t xml:space="preserve">    </w:t>
      </w:r>
      <w:r w:rsidRPr="0045258A">
        <w:rPr>
          <w:rFonts w:ascii="Arial" w:hAnsi="Arial" w:cs="Arial"/>
          <w:color w:val="000000" w:themeColor="text1"/>
          <w:sz w:val="24"/>
          <w:szCs w:val="24"/>
        </w:rPr>
        <w:t xml:space="preserve"> sociale cohesie binnen het bedrijf. </w:t>
      </w:r>
      <w:r>
        <w:rPr>
          <w:rFonts w:ascii="Arial" w:hAnsi="Arial" w:cs="Arial"/>
          <w:color w:val="000000" w:themeColor="text1"/>
          <w:sz w:val="24"/>
          <w:szCs w:val="24"/>
        </w:rPr>
        <w:t xml:space="preserve">(Verwerk in je antwoord een verband </w:t>
      </w:r>
      <w:r>
        <w:rPr>
          <w:rFonts w:ascii="Arial" w:hAnsi="Arial" w:cs="Arial"/>
          <w:color w:val="000000" w:themeColor="text1"/>
          <w:sz w:val="24"/>
          <w:szCs w:val="24"/>
        </w:rPr>
        <w:br/>
        <w:t xml:space="preserve">               tussen de definitie van sociale cohesie en de gevolgen van het sluiten van </w:t>
      </w:r>
      <w:r>
        <w:rPr>
          <w:rFonts w:ascii="Arial" w:hAnsi="Arial" w:cs="Arial"/>
          <w:color w:val="000000" w:themeColor="text1"/>
          <w:sz w:val="24"/>
          <w:szCs w:val="24"/>
        </w:rPr>
        <w:br/>
        <w:t xml:space="preserve">               een CAO voor de sociale cohesie binnen Holland Casino).</w:t>
      </w:r>
    </w:p>
    <w:p w:rsidR="00F5089F" w:rsidRDefault="00F5089F" w:rsidP="00F5089F">
      <w:pPr>
        <w:rPr>
          <w:rFonts w:ascii="Arial" w:hAnsi="Arial" w:cs="Arial"/>
          <w:sz w:val="24"/>
          <w:szCs w:val="24"/>
        </w:rPr>
      </w:pPr>
    </w:p>
    <w:p w:rsidR="00A146CB" w:rsidRDefault="00F5089F">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136C1"/>
    <w:multiLevelType w:val="hybridMultilevel"/>
    <w:tmpl w:val="3E745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9F"/>
    <w:rsid w:val="00126BC0"/>
    <w:rsid w:val="00CE4D40"/>
    <w:rsid w:val="00F50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43A4-8962-40AD-80AF-D88A5D50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08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89F"/>
    <w:pPr>
      <w:ind w:left="720"/>
      <w:contextualSpacing/>
    </w:pPr>
  </w:style>
  <w:style w:type="table" w:styleId="Tabelraster">
    <w:name w:val="Table Grid"/>
    <w:basedOn w:val="Standaardtabel"/>
    <w:uiPriority w:val="39"/>
    <w:rsid w:val="00F5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F5089F"/>
    <w:rPr>
      <w:color w:val="0000FF"/>
      <w:u w:val="single"/>
    </w:rPr>
  </w:style>
  <w:style w:type="character" w:styleId="Nadruk">
    <w:name w:val="Emphasis"/>
    <w:basedOn w:val="Standaardalinea-lettertype"/>
    <w:uiPriority w:val="20"/>
    <w:qFormat/>
    <w:rsid w:val="00F5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3I0eNw1Q5g" TargetMode="External"/><Relationship Id="rId5" Type="http://schemas.openxmlformats.org/officeDocument/2006/relationships/hyperlink" Target="https://www.ewmagazine.nl/nederland/achtergrond/2021/02/thierry-baudet-je-zus-met-een-neger-80403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8333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2021-02-15T11:54:00Z</dcterms:created>
  <dcterms:modified xsi:type="dcterms:W3CDTF">2021-02-15T11:54:00Z</dcterms:modified>
</cp:coreProperties>
</file>